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54003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540032" w:rsidRDefault="00000000">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40032">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540032" w:rsidRDefault="00000000">
            <w:pPr>
              <w:pStyle w:val="ConsPlusTitlePage0"/>
              <w:jc w:val="center"/>
            </w:pPr>
            <w:r>
              <w:rPr>
                <w:sz w:val="46"/>
              </w:rPr>
              <w:t>Указ Мэра Москвы от 21.03.2013 N 22-УМ</w:t>
            </w:r>
            <w:r>
              <w:rPr>
                <w:sz w:val="46"/>
              </w:rPr>
              <w:br/>
              <w:t>(ред. от 07.06.2022)</w:t>
            </w:r>
            <w:r>
              <w:rPr>
                <w:sz w:val="46"/>
              </w:rPr>
              <w:br/>
              <w:t>"О мерах по реализации отдельных положений Федерального закона от 3 декабря 2012 г. N 230-ФЗ "О контроле за соответствием расходов лиц, замещающих государственные должности, и иных лиц их доходам"</w:t>
            </w:r>
            <w:r>
              <w:rPr>
                <w:sz w:val="46"/>
              </w:rPr>
              <w:br/>
              <w:t>(вместе с "Порядком представления лицами, замещающими отдельные государственные должности города Москвы, и иными лицами сведений о расходах", "Порядком принятия решения об осуществлении контроля за расходами лиц, замещающих отдельные государственные должности города Москвы, и иных лиц")</w:t>
            </w:r>
          </w:p>
        </w:tc>
      </w:tr>
      <w:tr w:rsidR="0054003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540032"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13.11.2025</w:t>
            </w:r>
            <w:r>
              <w:rPr>
                <w:sz w:val="28"/>
              </w:rPr>
              <w:br/>
              <w:t> </w:t>
            </w:r>
          </w:p>
        </w:tc>
      </w:tr>
    </w:tbl>
    <w:p w:rsidR="00540032" w:rsidRDefault="00540032">
      <w:pPr>
        <w:pStyle w:val="ConsPlusNormal0"/>
        <w:sectPr w:rsidR="00540032">
          <w:pgSz w:w="11906" w:h="16838"/>
          <w:pgMar w:top="841" w:right="595" w:bottom="841" w:left="595" w:header="0" w:footer="0" w:gutter="0"/>
          <w:cols w:space="720"/>
          <w:titlePg/>
        </w:sectPr>
      </w:pPr>
    </w:p>
    <w:p w:rsidR="00540032" w:rsidRDefault="00540032">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540032">
        <w:tc>
          <w:tcPr>
            <w:tcW w:w="5103" w:type="dxa"/>
            <w:tcBorders>
              <w:top w:val="nil"/>
              <w:left w:val="nil"/>
              <w:bottom w:val="nil"/>
              <w:right w:val="nil"/>
            </w:tcBorders>
          </w:tcPr>
          <w:p w:rsidR="00540032" w:rsidRDefault="00000000">
            <w:pPr>
              <w:pStyle w:val="ConsPlusNormal0"/>
              <w:outlineLvl w:val="0"/>
            </w:pPr>
            <w:r>
              <w:t>21 марта 2013 года</w:t>
            </w:r>
          </w:p>
        </w:tc>
        <w:tc>
          <w:tcPr>
            <w:tcW w:w="5103" w:type="dxa"/>
            <w:tcBorders>
              <w:top w:val="nil"/>
              <w:left w:val="nil"/>
              <w:bottom w:val="nil"/>
              <w:right w:val="nil"/>
            </w:tcBorders>
          </w:tcPr>
          <w:p w:rsidR="00540032" w:rsidRDefault="00000000">
            <w:pPr>
              <w:pStyle w:val="ConsPlusNormal0"/>
              <w:jc w:val="right"/>
              <w:outlineLvl w:val="0"/>
            </w:pPr>
            <w:r>
              <w:t>N 22-УМ</w:t>
            </w:r>
          </w:p>
        </w:tc>
      </w:tr>
    </w:tbl>
    <w:p w:rsidR="00540032" w:rsidRDefault="00540032">
      <w:pPr>
        <w:pStyle w:val="ConsPlusNormal0"/>
        <w:pBdr>
          <w:bottom w:val="single" w:sz="6" w:space="0" w:color="auto"/>
        </w:pBdr>
        <w:spacing w:before="100" w:after="100"/>
        <w:jc w:val="both"/>
        <w:rPr>
          <w:sz w:val="2"/>
          <w:szCs w:val="2"/>
        </w:rPr>
      </w:pPr>
    </w:p>
    <w:p w:rsidR="00540032" w:rsidRDefault="00540032">
      <w:pPr>
        <w:pStyle w:val="ConsPlusNormal0"/>
        <w:jc w:val="both"/>
      </w:pPr>
    </w:p>
    <w:p w:rsidR="00540032" w:rsidRDefault="00000000">
      <w:pPr>
        <w:pStyle w:val="ConsPlusTitle0"/>
        <w:jc w:val="center"/>
      </w:pPr>
      <w:r>
        <w:t>УКАЗ</w:t>
      </w:r>
    </w:p>
    <w:p w:rsidR="00540032" w:rsidRDefault="00540032">
      <w:pPr>
        <w:pStyle w:val="ConsPlusTitle0"/>
        <w:jc w:val="both"/>
      </w:pPr>
    </w:p>
    <w:p w:rsidR="00540032" w:rsidRDefault="00000000">
      <w:pPr>
        <w:pStyle w:val="ConsPlusTitle0"/>
        <w:jc w:val="center"/>
      </w:pPr>
      <w:r>
        <w:t>МЭРА МОСКВЫ</w:t>
      </w:r>
    </w:p>
    <w:p w:rsidR="00540032" w:rsidRDefault="00540032">
      <w:pPr>
        <w:pStyle w:val="ConsPlusTitle0"/>
        <w:jc w:val="both"/>
      </w:pPr>
    </w:p>
    <w:p w:rsidR="00540032" w:rsidRDefault="00000000">
      <w:pPr>
        <w:pStyle w:val="ConsPlusTitle0"/>
        <w:jc w:val="center"/>
      </w:pPr>
      <w:r>
        <w:t>О МЕРАХ ПО РЕАЛИЗАЦИИ ОТДЕЛЬНЫХ ПОЛОЖЕНИЙ ФЕДЕРАЛЬНОГО</w:t>
      </w:r>
    </w:p>
    <w:p w:rsidR="00540032" w:rsidRDefault="00000000">
      <w:pPr>
        <w:pStyle w:val="ConsPlusTitle0"/>
        <w:jc w:val="center"/>
      </w:pPr>
      <w:r>
        <w:t>ЗАКОНА ОТ 3 ДЕКАБРЯ 2012 Г. N 230-ФЗ "О КОНТРОЛЕ</w:t>
      </w:r>
    </w:p>
    <w:p w:rsidR="00540032" w:rsidRDefault="00000000">
      <w:pPr>
        <w:pStyle w:val="ConsPlusTitle0"/>
        <w:jc w:val="center"/>
      </w:pPr>
      <w:r>
        <w:t>ЗА СООТВЕТСТВИЕМ РАСХОДОВ ЛИЦ, ЗАМЕЩАЮЩИХ ГОСУДАРСТВЕННЫЕ</w:t>
      </w:r>
    </w:p>
    <w:p w:rsidR="00540032" w:rsidRDefault="00000000">
      <w:pPr>
        <w:pStyle w:val="ConsPlusTitle0"/>
        <w:jc w:val="center"/>
      </w:pPr>
      <w:r>
        <w:t>ДОЛЖНОСТИ, И ИНЫХ ЛИЦ ИХ ДОХОДАМ"</w:t>
      </w:r>
    </w:p>
    <w:p w:rsidR="00540032" w:rsidRDefault="0054003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400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0032" w:rsidRDefault="0054003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40032" w:rsidRDefault="0054003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40032" w:rsidRDefault="00000000">
            <w:pPr>
              <w:pStyle w:val="ConsPlusNormal0"/>
              <w:jc w:val="center"/>
            </w:pPr>
            <w:r>
              <w:rPr>
                <w:color w:val="392C69"/>
              </w:rPr>
              <w:t>Список изменяющих документов</w:t>
            </w:r>
          </w:p>
          <w:p w:rsidR="00540032" w:rsidRDefault="00000000">
            <w:pPr>
              <w:pStyle w:val="ConsPlusNormal0"/>
              <w:jc w:val="center"/>
            </w:pPr>
            <w:r>
              <w:rPr>
                <w:color w:val="392C69"/>
              </w:rPr>
              <w:t>(в ред. указов Мэра Москвы</w:t>
            </w:r>
          </w:p>
          <w:p w:rsidR="00540032" w:rsidRDefault="00000000">
            <w:pPr>
              <w:pStyle w:val="ConsPlusNormal0"/>
              <w:jc w:val="center"/>
            </w:pPr>
            <w:r>
              <w:rPr>
                <w:color w:val="392C69"/>
              </w:rPr>
              <w:t xml:space="preserve">от 08.08.2013 </w:t>
            </w:r>
            <w:hyperlink r:id="rId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rPr>
                <w:color w:val="392C69"/>
              </w:rPr>
              <w:t xml:space="preserve">, от 27.05.2014 </w:t>
            </w:r>
            <w:hyperlink r:id="rId10"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rPr>
                <w:color w:val="392C69"/>
              </w:rPr>
              <w:t xml:space="preserve">, от 10.12.2014 </w:t>
            </w:r>
            <w:hyperlink r:id="rId11"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N 87-УМ</w:t>
              </w:r>
            </w:hyperlink>
            <w:r>
              <w:rPr>
                <w:color w:val="392C69"/>
              </w:rPr>
              <w:t>,</w:t>
            </w:r>
          </w:p>
          <w:p w:rsidR="00540032" w:rsidRDefault="00000000">
            <w:pPr>
              <w:pStyle w:val="ConsPlusNormal0"/>
              <w:jc w:val="center"/>
            </w:pPr>
            <w:r>
              <w:rPr>
                <w:color w:val="392C69"/>
              </w:rPr>
              <w:t xml:space="preserve">от 26.08.2015 </w:t>
            </w:r>
            <w:hyperlink r:id="rId12"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N 55-УМ</w:t>
              </w:r>
            </w:hyperlink>
            <w:r>
              <w:rPr>
                <w:color w:val="392C69"/>
              </w:rPr>
              <w:t xml:space="preserve">, от 27.09.2016 </w:t>
            </w:r>
            <w:hyperlink r:id="rId13"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N 58-УМ</w:t>
              </w:r>
            </w:hyperlink>
            <w:r>
              <w:rPr>
                <w:color w:val="392C69"/>
              </w:rPr>
              <w:t xml:space="preserve">, от 11.09.2017 </w:t>
            </w:r>
            <w:hyperlink r:id="rId14" w:tooltip="Указ Мэра Москвы от 11.09.2017 N 67-УМ &quot;О внесении изменений в указ Мэра Москвы от 21 марта 2013 г. N 22-УМ&quot; {КонсультантПлюс}">
              <w:r>
                <w:rPr>
                  <w:color w:val="0000FF"/>
                </w:rPr>
                <w:t>N 67-УМ</w:t>
              </w:r>
            </w:hyperlink>
            <w:r>
              <w:rPr>
                <w:color w:val="392C69"/>
              </w:rPr>
              <w:t>,</w:t>
            </w:r>
          </w:p>
          <w:p w:rsidR="00540032" w:rsidRDefault="00000000">
            <w:pPr>
              <w:pStyle w:val="ConsPlusNormal0"/>
              <w:jc w:val="center"/>
            </w:pPr>
            <w:r>
              <w:rPr>
                <w:color w:val="392C69"/>
              </w:rPr>
              <w:t xml:space="preserve">от 18.01.2018 </w:t>
            </w:r>
            <w:hyperlink r:id="rId15" w:tooltip="Указ Мэра Москвы от 18.01.2018 N 2-УМ &quot;О внесении изменения в указ Мэра Москвы от 21 марта 2013 г. N 22-УМ&quot; {КонсультантПлюс}">
              <w:r>
                <w:rPr>
                  <w:color w:val="0000FF"/>
                </w:rPr>
                <w:t>N 2-УМ</w:t>
              </w:r>
            </w:hyperlink>
            <w:r>
              <w:rPr>
                <w:color w:val="392C69"/>
              </w:rPr>
              <w:t xml:space="preserve">, от 29.11.2018 </w:t>
            </w:r>
            <w:hyperlink r:id="rId16" w:tooltip="Указ Мэра Москвы от 29.11.2018 N 88-УМ &quot;О внесении изменений в правовые акты города Москвы&quot; {КонсультантПлюс}">
              <w:r>
                <w:rPr>
                  <w:color w:val="0000FF"/>
                </w:rPr>
                <w:t>N 88-УМ</w:t>
              </w:r>
            </w:hyperlink>
            <w:r>
              <w:rPr>
                <w:color w:val="392C69"/>
              </w:rPr>
              <w:t xml:space="preserve">, от 21.05.2021 </w:t>
            </w:r>
            <w:hyperlink r:id="rId17" w:tooltip="Указ Мэра Москвы от 21.05.2021 N 25-УМ &quot;О внесении изменений в правовые акты города Москвы&quot; {КонсультантПлюс}">
              <w:r>
                <w:rPr>
                  <w:color w:val="0000FF"/>
                </w:rPr>
                <w:t>N 25-УМ</w:t>
              </w:r>
            </w:hyperlink>
            <w:r>
              <w:rPr>
                <w:color w:val="392C69"/>
              </w:rPr>
              <w:t>,</w:t>
            </w:r>
          </w:p>
          <w:p w:rsidR="00540032" w:rsidRDefault="00000000">
            <w:pPr>
              <w:pStyle w:val="ConsPlusNormal0"/>
              <w:jc w:val="center"/>
            </w:pPr>
            <w:r>
              <w:rPr>
                <w:color w:val="392C69"/>
              </w:rPr>
              <w:t xml:space="preserve">от 07.06.2022 </w:t>
            </w:r>
            <w:hyperlink r:id="rId18" w:tooltip="Указ Мэра Москвы от 07.06.2022 N 30-УМ &quot;О внесении изменения в указ Мэра Москвы от 21 марта 2013 г. N 22-УМ&quot; {КонсультантПлюс}">
              <w:r>
                <w:rPr>
                  <w:color w:val="0000FF"/>
                </w:rPr>
                <w:t>N 30-УМ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0032" w:rsidRDefault="00540032">
            <w:pPr>
              <w:pStyle w:val="ConsPlusNormal0"/>
            </w:pPr>
          </w:p>
        </w:tc>
      </w:tr>
    </w:tbl>
    <w:p w:rsidR="00540032" w:rsidRDefault="00540032">
      <w:pPr>
        <w:pStyle w:val="ConsPlusNormal0"/>
        <w:jc w:val="both"/>
      </w:pPr>
    </w:p>
    <w:p w:rsidR="00540032" w:rsidRDefault="00000000">
      <w:pPr>
        <w:pStyle w:val="ConsPlusNormal0"/>
        <w:ind w:firstLine="540"/>
        <w:jc w:val="both"/>
      </w:pPr>
      <w:r>
        <w:t xml:space="preserve">В соответствии с Федеральным </w:t>
      </w:r>
      <w:hyperlink r:id="rId19"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540032" w:rsidRDefault="00000000">
      <w:pPr>
        <w:pStyle w:val="ConsPlusNormal0"/>
        <w:spacing w:before="240"/>
        <w:ind w:firstLine="540"/>
        <w:jc w:val="both"/>
      </w:pPr>
      <w:r>
        <w:t>1. Утвердить:</w:t>
      </w:r>
    </w:p>
    <w:p w:rsidR="00540032" w:rsidRDefault="00000000">
      <w:pPr>
        <w:pStyle w:val="ConsPlusNormal0"/>
        <w:spacing w:before="240"/>
        <w:ind w:firstLine="540"/>
        <w:jc w:val="both"/>
      </w:pPr>
      <w:r>
        <w:t xml:space="preserve">1.1. </w:t>
      </w:r>
      <w:hyperlink w:anchor="P81" w:tooltip="ПОРЯДОК">
        <w:r>
          <w:rPr>
            <w:color w:val="0000FF"/>
          </w:rPr>
          <w:t>Порядок</w:t>
        </w:r>
      </w:hyperlink>
      <w:r>
        <w:t xml:space="preserve"> представления лицами, замещающими отдельные государственные должности города Москвы, и иными лицами сведений о расходах (приложение 1).</w:t>
      </w:r>
    </w:p>
    <w:p w:rsidR="00540032" w:rsidRDefault="00000000">
      <w:pPr>
        <w:pStyle w:val="ConsPlusNormal0"/>
        <w:jc w:val="both"/>
      </w:pPr>
      <w:r>
        <w:t xml:space="preserve">(п. 1.1 в ред. </w:t>
      </w:r>
      <w:hyperlink r:id="rId20"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указа</w:t>
        </w:r>
      </w:hyperlink>
      <w:r>
        <w:t xml:space="preserve"> Мэра Москвы от 27.09.2016 N 58-УМ)</w:t>
      </w:r>
    </w:p>
    <w:p w:rsidR="00540032" w:rsidRDefault="00000000">
      <w:pPr>
        <w:pStyle w:val="ConsPlusNormal0"/>
        <w:spacing w:before="240"/>
        <w:ind w:firstLine="540"/>
        <w:jc w:val="both"/>
      </w:pPr>
      <w:r>
        <w:t xml:space="preserve">1.2. </w:t>
      </w:r>
      <w:hyperlink w:anchor="P116" w:tooltip="ПОРЯДОК">
        <w:r>
          <w:rPr>
            <w:color w:val="0000FF"/>
          </w:rPr>
          <w:t>Порядок</w:t>
        </w:r>
      </w:hyperlink>
      <w:r>
        <w:t xml:space="preserve"> принятия решения об осуществлении контроля за расходами лиц, замещающих отдельные государственные должности города Москвы, и иных лиц (приложение 2).</w:t>
      </w:r>
    </w:p>
    <w:p w:rsidR="00540032" w:rsidRDefault="00000000">
      <w:pPr>
        <w:pStyle w:val="ConsPlusNormal0"/>
        <w:jc w:val="both"/>
      </w:pPr>
      <w:r>
        <w:t xml:space="preserve">(п. 1.2 в ред. </w:t>
      </w:r>
      <w:hyperlink r:id="rId21"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указа</w:t>
        </w:r>
      </w:hyperlink>
      <w:r>
        <w:t xml:space="preserve"> Мэра Москвы от 27.09.2016 N 58-УМ)</w:t>
      </w:r>
    </w:p>
    <w:p w:rsidR="00540032" w:rsidRDefault="00000000">
      <w:pPr>
        <w:pStyle w:val="ConsPlusNormal0"/>
        <w:jc w:val="both"/>
      </w:pPr>
      <w:r>
        <w:t xml:space="preserve">(п. 1 в ред. </w:t>
      </w:r>
      <w:hyperlink r:id="rId2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rsidR="00540032" w:rsidRDefault="00000000">
      <w:pPr>
        <w:pStyle w:val="ConsPlusNormal0"/>
        <w:spacing w:before="240"/>
        <w:ind w:firstLine="540"/>
        <w:jc w:val="both"/>
      </w:pPr>
      <w:r>
        <w:t>2. Установить, что:</w:t>
      </w:r>
    </w:p>
    <w:p w:rsidR="00540032" w:rsidRDefault="00000000">
      <w:pPr>
        <w:pStyle w:val="ConsPlusNormal0"/>
        <w:spacing w:before="240"/>
        <w:ind w:firstLine="540"/>
        <w:jc w:val="both"/>
      </w:pPr>
      <w:bookmarkStart w:id="0" w:name="P27"/>
      <w:bookmarkEnd w:id="0"/>
      <w:r>
        <w:t>2.1.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(далее - сделка),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представляются:</w:t>
      </w:r>
    </w:p>
    <w:p w:rsidR="00540032" w:rsidRDefault="00000000">
      <w:pPr>
        <w:pStyle w:val="ConsPlusNormal0"/>
        <w:jc w:val="both"/>
      </w:pPr>
      <w:r>
        <w:t xml:space="preserve">(в ред. указов Мэра Москвы от 18.01.2018 </w:t>
      </w:r>
      <w:hyperlink r:id="rId23" w:tooltip="Указ Мэра Москвы от 18.01.2018 N 2-УМ &quot;О внесении изменения в указ Мэра Москвы от 21 марта 2013 г. N 22-УМ&quot; {КонсультантПлюс}">
        <w:r>
          <w:rPr>
            <w:color w:val="0000FF"/>
          </w:rPr>
          <w:t>N 2-УМ</w:t>
        </w:r>
      </w:hyperlink>
      <w:r>
        <w:t xml:space="preserve">, от 21.05.2021 </w:t>
      </w:r>
      <w:hyperlink r:id="rId24" w:tooltip="Указ Мэра Москвы от 21.05.2021 N 25-УМ &quot;О внесении изменений в правовые акты города Москвы&quot; {КонсультантПлюс}">
        <w:r>
          <w:rPr>
            <w:color w:val="0000FF"/>
          </w:rPr>
          <w:t>N 25-УМ</w:t>
        </w:r>
      </w:hyperlink>
      <w:r>
        <w:t>)</w:t>
      </w:r>
    </w:p>
    <w:p w:rsidR="00540032" w:rsidRDefault="00000000">
      <w:pPr>
        <w:pStyle w:val="ConsPlusNormal0"/>
        <w:spacing w:before="240"/>
        <w:ind w:firstLine="540"/>
        <w:jc w:val="both"/>
      </w:pPr>
      <w:bookmarkStart w:id="1" w:name="P29"/>
      <w:bookmarkEnd w:id="1"/>
      <w:r>
        <w:lastRenderedPageBreak/>
        <w:t>2.1.1. Лицами, замещающими государственные должности города Москвы (за исключением депутатов Московской городской Думы) (далее - лица, замещающие государственные должности), не позднее 1 апреля года, следующего за отчетным.</w:t>
      </w:r>
    </w:p>
    <w:p w:rsidR="00540032" w:rsidRDefault="00000000">
      <w:pPr>
        <w:pStyle w:val="ConsPlusNormal0"/>
        <w:spacing w:before="240"/>
        <w:ind w:firstLine="540"/>
        <w:jc w:val="both"/>
      </w:pPr>
      <w:r>
        <w:t>2.1.2. Лицами, замещающими должности государственной гражданской службы города Москвы (далее - лица, замещающие должности гражданской службы), на которых возложена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не позднее 30 апреля года, следующего за отчетным.</w:t>
      </w:r>
    </w:p>
    <w:p w:rsidR="00540032" w:rsidRDefault="00000000">
      <w:pPr>
        <w:pStyle w:val="ConsPlusNormal0"/>
        <w:spacing w:before="240"/>
        <w:ind w:firstLine="540"/>
        <w:jc w:val="both"/>
      </w:pPr>
      <w:r>
        <w:t>2.1.3. Лицами, замещающими муниципальные должности в городе Москве (далее - лица, замещающие муниципальные должности), не позднее 30 апреля года, следующего за отчетным.</w:t>
      </w:r>
    </w:p>
    <w:p w:rsidR="00540032" w:rsidRDefault="00000000">
      <w:pPr>
        <w:pStyle w:val="ConsPlusNormal0"/>
        <w:spacing w:before="240"/>
        <w:ind w:firstLine="540"/>
        <w:jc w:val="both"/>
      </w:pPr>
      <w:bookmarkStart w:id="2" w:name="P32"/>
      <w:bookmarkEnd w:id="2"/>
      <w:r>
        <w:t>2.1.4. Лицами, замещающими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не позднее 30 апреля года, следующего за отчетным.</w:t>
      </w:r>
    </w:p>
    <w:p w:rsidR="00540032" w:rsidRDefault="00000000">
      <w:pPr>
        <w:pStyle w:val="ConsPlusNormal0"/>
        <w:jc w:val="both"/>
      </w:pPr>
      <w:r>
        <w:t xml:space="preserve">(п. 2.1 в ред. </w:t>
      </w:r>
      <w:hyperlink r:id="rId25"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указа</w:t>
        </w:r>
      </w:hyperlink>
      <w:r>
        <w:t xml:space="preserve"> Мэра Москвы от 27.09.2016 N 58-УМ)</w:t>
      </w:r>
    </w:p>
    <w:p w:rsidR="00540032" w:rsidRDefault="00000000">
      <w:pPr>
        <w:pStyle w:val="ConsPlusNormal0"/>
        <w:spacing w:before="240"/>
        <w:ind w:firstLine="540"/>
        <w:jc w:val="both"/>
      </w:pPr>
      <w:r>
        <w:t xml:space="preserve">2.2. Представленные в соответствии с настоящим указом сведения об источниках получения средств, за счет которых совершены сделки (совершена сделка), если общая сумма таких сделок превышает общий доход лица, замещающего одну из должностей, указанных в </w:t>
      </w:r>
      <w:hyperlink w:anchor="P27" w:tooltip="2.1.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
        <w:r>
          <w:rPr>
            <w:color w:val="0000FF"/>
          </w:rPr>
          <w:t>пункте 2.1</w:t>
        </w:r>
      </w:hyperlink>
      <w:r>
        <w:t xml:space="preserve"> настоящего указа, и его супруги (супруга) за три последних года, предшествующих отчетному периоду, размещаются на официальном сайте соответствующего государственного органа города Москвы или внутригородского муниципального образования в городе Москве (далее - внутригородское муниципальное образование) в информационно-телекоммуникационной сети Интернет.</w:t>
      </w:r>
    </w:p>
    <w:p w:rsidR="00540032" w:rsidRDefault="00000000">
      <w:pPr>
        <w:pStyle w:val="ConsPlusNormal0"/>
        <w:spacing w:before="240"/>
        <w:ind w:firstLine="540"/>
        <w:jc w:val="both"/>
      </w:pPr>
      <w:r>
        <w:t>Размещение указанных сведений обеспечивается кадровой службой соответствующего государственного органа города Москвы, подразделением по профилактике коррупционных и иных правонарушений кадровой службы органа местного самоуправления внутригородского муниципального образования либо должностным лицом органа местного самоуправления внутригородского муниципального образования, ответственными за работу по профилактике коррупционных и иных правонарушений (далее - должностные лица, ответственные за работу по профилактике коррупционных и иных правонарушений), и осуществляется в течение 14 рабочих дней со дня истечения срока, установленного для подачи сведений о расходах, с соблюдением законодательства Российской Федерации о государственной тайне и защите персональных данных.</w:t>
      </w:r>
    </w:p>
    <w:p w:rsidR="00540032" w:rsidRDefault="00000000">
      <w:pPr>
        <w:pStyle w:val="ConsPlusNormal0"/>
        <w:jc w:val="both"/>
      </w:pPr>
      <w:r>
        <w:t xml:space="preserve">(п. 2.2 в ред. </w:t>
      </w:r>
      <w:hyperlink r:id="rId26"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указа</w:t>
        </w:r>
      </w:hyperlink>
      <w:r>
        <w:t xml:space="preserve"> Мэра Москвы от 27.09.2016 N 58-УМ)</w:t>
      </w:r>
    </w:p>
    <w:p w:rsidR="00540032" w:rsidRDefault="00000000">
      <w:pPr>
        <w:pStyle w:val="ConsPlusNormal0"/>
        <w:spacing w:before="240"/>
        <w:ind w:firstLine="540"/>
        <w:jc w:val="both"/>
      </w:pPr>
      <w:r>
        <w:t>2.3. Контроль за расходами включает в себя:</w:t>
      </w:r>
    </w:p>
    <w:p w:rsidR="00540032" w:rsidRDefault="00000000">
      <w:pPr>
        <w:pStyle w:val="ConsPlusNormal0"/>
        <w:spacing w:before="240"/>
        <w:ind w:firstLine="540"/>
        <w:jc w:val="both"/>
      </w:pPr>
      <w:r>
        <w:t xml:space="preserve">2.3.1. Истребование от лиц, указанных в </w:t>
      </w:r>
      <w:hyperlink w:anchor="P29" w:tooltip="2.1.1. Лицами, замещающими государственные должности города Москвы (за исключением депутатов Московской городской Думы) (далее - лица, замещающие государственные должности), не позднее 1 апреля года, следующего за отчетным.">
        <w:r>
          <w:rPr>
            <w:color w:val="0000FF"/>
          </w:rPr>
          <w:t>пунктах 2.1.1</w:t>
        </w:r>
      </w:hyperlink>
      <w:r>
        <w:t>-</w:t>
      </w:r>
      <w:hyperlink w:anchor="P32" w:tooltip="2.1.4. Лицами, замещающими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своих доходах, об имуществе и обязательствах имущественного характера,">
        <w:r>
          <w:rPr>
            <w:color w:val="0000FF"/>
          </w:rPr>
          <w:t>2.1.4</w:t>
        </w:r>
      </w:hyperlink>
      <w:r>
        <w:t xml:space="preserve"> настоящего указа, сведений:</w:t>
      </w:r>
    </w:p>
    <w:p w:rsidR="00540032" w:rsidRDefault="00000000">
      <w:pPr>
        <w:pStyle w:val="ConsPlusNormal0"/>
        <w:jc w:val="both"/>
      </w:pPr>
      <w:r>
        <w:t xml:space="preserve">(в ред. </w:t>
      </w:r>
      <w:hyperlink r:id="rId27"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указа</w:t>
        </w:r>
      </w:hyperlink>
      <w:r>
        <w:t xml:space="preserve"> Мэра Москвы от 27.09.2016 N 58-УМ)</w:t>
      </w:r>
    </w:p>
    <w:p w:rsidR="00540032" w:rsidRDefault="00000000">
      <w:pPr>
        <w:pStyle w:val="ConsPlusNormal0"/>
        <w:spacing w:before="240"/>
        <w:ind w:firstLine="540"/>
        <w:jc w:val="both"/>
      </w:pPr>
      <w:r>
        <w:lastRenderedPageBreak/>
        <w:t>- о его расходах, а также о расходах его супруги (супруга) и несовершеннолетних детей по каждой сделке,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540032" w:rsidRDefault="00000000">
      <w:pPr>
        <w:pStyle w:val="ConsPlusNormal0"/>
        <w:jc w:val="both"/>
      </w:pPr>
      <w:r>
        <w:t xml:space="preserve">(в ред. </w:t>
      </w:r>
      <w:hyperlink r:id="rId28"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указа</w:t>
        </w:r>
      </w:hyperlink>
      <w:r>
        <w:t xml:space="preserve"> Мэра Москвы от 26.08.2015 N 55-УМ)</w:t>
      </w:r>
    </w:p>
    <w:p w:rsidR="00540032" w:rsidRDefault="00000000">
      <w:pPr>
        <w:pStyle w:val="ConsPlusNormal0"/>
        <w:spacing w:before="240"/>
        <w:ind w:firstLine="540"/>
        <w:jc w:val="both"/>
      </w:pPr>
      <w:r>
        <w:t>- об источниках получения средств, за счет которых совершена сделка.</w:t>
      </w:r>
    </w:p>
    <w:p w:rsidR="00540032" w:rsidRDefault="00000000">
      <w:pPr>
        <w:pStyle w:val="ConsPlusNormal0"/>
        <w:spacing w:before="240"/>
        <w:ind w:firstLine="540"/>
        <w:jc w:val="both"/>
      </w:pPr>
      <w:r>
        <w:t>Сведения предоставляются в течение 15 рабочих дней с даты их истребования.</w:t>
      </w:r>
    </w:p>
    <w:p w:rsidR="00540032" w:rsidRDefault="00000000">
      <w:pPr>
        <w:pStyle w:val="ConsPlusNormal0"/>
        <w:spacing w:before="240"/>
        <w:ind w:firstLine="540"/>
        <w:jc w:val="both"/>
      </w:pPr>
      <w:r>
        <w:t>2.3.2.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rsidR="00540032" w:rsidRDefault="00000000">
      <w:pPr>
        <w:pStyle w:val="ConsPlusNormal0"/>
        <w:jc w:val="both"/>
      </w:pPr>
      <w:r>
        <w:t xml:space="preserve">(в ред. указов Мэра Москвы от 27.09.2016 </w:t>
      </w:r>
      <w:hyperlink r:id="rId29"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N 58-УМ</w:t>
        </w:r>
      </w:hyperlink>
      <w:r>
        <w:t xml:space="preserve">, от 21.05.2021 </w:t>
      </w:r>
      <w:hyperlink r:id="rId30" w:tooltip="Указ Мэра Москвы от 21.05.2021 N 25-УМ &quot;О внесении изменений в правовые акты города Москвы&quot; {КонсультантПлюс}">
        <w:r>
          <w:rPr>
            <w:color w:val="0000FF"/>
          </w:rPr>
          <w:t>N 25-УМ</w:t>
        </w:r>
      </w:hyperlink>
      <w:r>
        <w:t>)</w:t>
      </w:r>
    </w:p>
    <w:p w:rsidR="00540032" w:rsidRDefault="00000000">
      <w:pPr>
        <w:pStyle w:val="ConsPlusNormal0"/>
        <w:spacing w:before="240"/>
        <w:ind w:firstLine="540"/>
        <w:jc w:val="both"/>
      </w:pPr>
      <w:r>
        <w:t>2.3.3. Проверку достоверности и полноты сведений о расходах по каждой сделке.</w:t>
      </w:r>
    </w:p>
    <w:p w:rsidR="00540032" w:rsidRDefault="00000000">
      <w:pPr>
        <w:pStyle w:val="ConsPlusNormal0"/>
        <w:jc w:val="both"/>
      </w:pPr>
      <w:r>
        <w:t xml:space="preserve">(п. 2.3 введен </w:t>
      </w:r>
      <w:hyperlink r:id="rId3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rsidR="00540032" w:rsidRDefault="00000000">
      <w:pPr>
        <w:pStyle w:val="ConsPlusNormal0"/>
        <w:spacing w:before="240"/>
        <w:ind w:firstLine="540"/>
        <w:jc w:val="both"/>
      </w:pPr>
      <w:r>
        <w:t>2.4. Контроль за расходами осуществляется:</w:t>
      </w:r>
    </w:p>
    <w:p w:rsidR="00540032" w:rsidRDefault="00000000">
      <w:pPr>
        <w:pStyle w:val="ConsPlusNormal0"/>
        <w:spacing w:before="240"/>
        <w:ind w:firstLine="540"/>
        <w:jc w:val="both"/>
      </w:pPr>
      <w:bookmarkStart w:id="3" w:name="P49"/>
      <w:bookmarkEnd w:id="3"/>
      <w:r>
        <w:t>2.4.1. Департаментом региональной безопасности и противодействия коррупции города Москвы в отношении:</w:t>
      </w:r>
    </w:p>
    <w:p w:rsidR="00540032" w:rsidRDefault="00000000">
      <w:pPr>
        <w:pStyle w:val="ConsPlusNormal0"/>
        <w:jc w:val="both"/>
      </w:pPr>
      <w:r>
        <w:t xml:space="preserve">(в ред. </w:t>
      </w:r>
      <w:hyperlink r:id="rId32"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540032" w:rsidRDefault="00000000">
      <w:pPr>
        <w:pStyle w:val="ConsPlusNormal0"/>
        <w:spacing w:before="240"/>
        <w:ind w:firstLine="540"/>
        <w:jc w:val="both"/>
      </w:pPr>
      <w:r>
        <w:t>- лиц, замещающих государственные должности;</w:t>
      </w:r>
    </w:p>
    <w:p w:rsidR="00540032" w:rsidRDefault="00000000">
      <w:pPr>
        <w:pStyle w:val="ConsPlusNormal0"/>
        <w:spacing w:before="240"/>
        <w:ind w:firstLine="540"/>
        <w:jc w:val="both"/>
      </w:pPr>
      <w:r>
        <w:t>- лиц, замещающих должности гражданской службы, назначение и освобождение которых осуществляется Мэром Москвы;</w:t>
      </w:r>
    </w:p>
    <w:p w:rsidR="00540032" w:rsidRDefault="00000000">
      <w:pPr>
        <w:pStyle w:val="ConsPlusNormal0"/>
        <w:spacing w:before="240"/>
        <w:ind w:firstLine="540"/>
        <w:jc w:val="both"/>
      </w:pPr>
      <w:r>
        <w:t>- лиц, замещающих муниципальные должности;</w:t>
      </w:r>
    </w:p>
    <w:p w:rsidR="00540032" w:rsidRDefault="00000000">
      <w:pPr>
        <w:pStyle w:val="ConsPlusNormal0"/>
        <w:jc w:val="both"/>
      </w:pPr>
      <w:r>
        <w:t xml:space="preserve">(дефис введен </w:t>
      </w:r>
      <w:hyperlink r:id="rId33"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указом</w:t>
        </w:r>
      </w:hyperlink>
      <w:r>
        <w:t xml:space="preserve"> Мэра Москвы от 27.09.2016 N 58-УМ)</w:t>
      </w:r>
    </w:p>
    <w:p w:rsidR="00540032" w:rsidRDefault="00000000">
      <w:pPr>
        <w:pStyle w:val="ConsPlusNormal0"/>
        <w:spacing w:before="240"/>
        <w:ind w:firstLine="540"/>
        <w:jc w:val="both"/>
      </w:pPr>
      <w:r>
        <w:t>- лиц, замещающих должности муниципальной службы.</w:t>
      </w:r>
    </w:p>
    <w:p w:rsidR="00540032" w:rsidRDefault="00000000">
      <w:pPr>
        <w:pStyle w:val="ConsPlusNormal0"/>
        <w:jc w:val="both"/>
      </w:pPr>
      <w:r>
        <w:t xml:space="preserve">(дефис введен </w:t>
      </w:r>
      <w:hyperlink r:id="rId34"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указом</w:t>
        </w:r>
      </w:hyperlink>
      <w:r>
        <w:t xml:space="preserve"> Мэра Москвы от 27.09.2016 N 58-УМ)</w:t>
      </w:r>
    </w:p>
    <w:p w:rsidR="00540032" w:rsidRDefault="00000000">
      <w:pPr>
        <w:pStyle w:val="ConsPlusNormal0"/>
        <w:spacing w:before="240"/>
        <w:ind w:firstLine="540"/>
        <w:jc w:val="both"/>
      </w:pPr>
      <w:bookmarkStart w:id="4" w:name="P57"/>
      <w:bookmarkEnd w:id="4"/>
      <w:r>
        <w:t>2.4.2. Кадровой службой соответствующего государственного органа города Москвы в отношении лиц, замещающих должности гражданской службы, назначение и освобождение которых осуществляются руководителем соответствующего государственного органа города Москвы.</w:t>
      </w:r>
    </w:p>
    <w:p w:rsidR="00540032" w:rsidRDefault="00000000">
      <w:pPr>
        <w:pStyle w:val="ConsPlusNormal0"/>
        <w:jc w:val="both"/>
      </w:pPr>
      <w:r>
        <w:t xml:space="preserve">(п. 2.4 введен </w:t>
      </w:r>
      <w:hyperlink r:id="rId3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rsidR="00540032" w:rsidRDefault="00000000">
      <w:pPr>
        <w:pStyle w:val="ConsPlusNormal0"/>
        <w:spacing w:before="240"/>
        <w:ind w:firstLine="540"/>
        <w:jc w:val="both"/>
      </w:pPr>
      <w:r>
        <w:t xml:space="preserve">2.5. Проверка достоверности и полноты сведений о расходах по каждой сделке осуществляется в порядке, установленном Федеральным </w:t>
      </w:r>
      <w:hyperlink r:id="rId36" w:tooltip="Федеральный закон от 25.12.2008 N 273-ФЗ (ред. от 28.12.2024) &quot;О противодействии коррупции&quot; {КонсультантПлюс}">
        <w:r>
          <w:rPr>
            <w:color w:val="0000FF"/>
          </w:rPr>
          <w:t>законом</w:t>
        </w:r>
      </w:hyperlink>
      <w:r>
        <w:t xml:space="preserve"> от 25 декабря 2008 г. N 273-ФЗ "О противодействии коррупции" и Федеральным </w:t>
      </w:r>
      <w:hyperlink r:id="rId3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указами Мэра Москвы от 18 января 2010 г. </w:t>
      </w:r>
      <w:hyperlink r:id="rId38" w:tooltip="Указ Мэра Москвы от 18.01.2010 N 1-УМ (ред. от 21.05.2021) &quot;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
        <w:r>
          <w:rPr>
            <w:color w:val="0000FF"/>
          </w:rPr>
          <w:t>N 1-УМ</w:t>
        </w:r>
      </w:hyperlink>
      <w:r>
        <w:t xml:space="preserve"> "О проверке сведений, </w:t>
      </w:r>
      <w:r>
        <w:lastRenderedPageBreak/>
        <w:t xml:space="preserve">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установленных ограничений", от 15 февраля 2010 г. </w:t>
      </w:r>
      <w:hyperlink r:id="rId39" w:tooltip="Указ Мэра Москвы от 15.02.2010 N 11-УМ (ред. от 21.05.2021)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
        <w:r>
          <w:rPr>
            <w:color w:val="0000FF"/>
          </w:rPr>
          <w:t>N 11-УМ</w:t>
        </w:r>
      </w:hyperlink>
      <w:r>
        <w:t xml:space="preserve"> "О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соблюдения государственными гражданскими служащими города Москвы требований к служебному поведению" и от 17 октября 2012 г. </w:t>
      </w:r>
      <w:hyperlink r:id="rId40" w:tooltip="Указ Мэра Москвы от 17.10.2012 N 70-УМ (ред. от 16.07.2025) &quot;О проверке достоверности и полноты сведений, представляемых гражданами, претендующими на замещение должностей муниципальной службы в городе Москве, муниципальными служащими в органах местного самоупр">
        <w:r>
          <w:rPr>
            <w:color w:val="0000FF"/>
          </w:rPr>
          <w:t>N 70-УМ</w:t>
        </w:r>
      </w:hyperlink>
      <w:r>
        <w:t xml:space="preserve"> "О проверке достоверности и полноты сведений, представляемых гражданами, претендующими на замещение должностей муниципальной службы в городе Москве, муниципальными служащими в органах местного самоуправления в городе Москве, и соблюдения муниципальными служащими органов местного самоуправления в городе Москве требований к служебному поведению.</w:t>
      </w:r>
    </w:p>
    <w:p w:rsidR="00540032" w:rsidRDefault="00000000">
      <w:pPr>
        <w:pStyle w:val="ConsPlusNormal0"/>
        <w:jc w:val="both"/>
      </w:pPr>
      <w:r>
        <w:t xml:space="preserve">(п. 2.5 в ред. </w:t>
      </w:r>
      <w:hyperlink r:id="rId41"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указа</w:t>
        </w:r>
      </w:hyperlink>
      <w:r>
        <w:t xml:space="preserve"> Мэра Москвы от 27.09.2016 N 58-УМ)</w:t>
      </w:r>
    </w:p>
    <w:p w:rsidR="00540032" w:rsidRDefault="00000000">
      <w:pPr>
        <w:pStyle w:val="ConsPlusNormal0"/>
        <w:spacing w:before="240"/>
        <w:ind w:firstLine="540"/>
        <w:jc w:val="both"/>
      </w:pPr>
      <w:r>
        <w:t>2.6. Результаты осуществления контроля за расходами рассматриваются на заседаниях:</w:t>
      </w:r>
    </w:p>
    <w:p w:rsidR="00540032" w:rsidRDefault="00000000">
      <w:pPr>
        <w:pStyle w:val="ConsPlusNormal0"/>
        <w:spacing w:before="240"/>
        <w:ind w:firstLine="540"/>
        <w:jc w:val="both"/>
      </w:pPr>
      <w:r>
        <w:t xml:space="preserve">- президиума Совета при Мэре Москвы по противодействию коррупции в отношении лиц, определенных в </w:t>
      </w:r>
      <w:hyperlink w:anchor="P49" w:tooltip="2.4.1. Департаментом региональной безопасности и противодействия коррупции города Москвы в отношении:">
        <w:r>
          <w:rPr>
            <w:color w:val="0000FF"/>
          </w:rPr>
          <w:t>пункте 2.4.1</w:t>
        </w:r>
      </w:hyperlink>
      <w:r>
        <w:t xml:space="preserve"> настоящего указа;</w:t>
      </w:r>
    </w:p>
    <w:p w:rsidR="00540032" w:rsidRDefault="00000000">
      <w:pPr>
        <w:pStyle w:val="ConsPlusNormal0"/>
        <w:spacing w:before="240"/>
        <w:ind w:firstLine="540"/>
        <w:jc w:val="both"/>
      </w:pPr>
      <w:r>
        <w:t xml:space="preserve">- комиссий по соблюдению требований к служебному поведению и урегулированию конфликта интересов в соответствии с положениями о таких комиссиях в отношении лиц, определенных в </w:t>
      </w:r>
      <w:hyperlink w:anchor="P57" w:tooltip="2.4.2. Кадровой службой соответствующего государственного органа города Москвы в отношении лиц, замещающих должности гражданской службы, назначение и освобождение которых осуществляются руководителем соответствующего государственного органа города Москвы.">
        <w:r>
          <w:rPr>
            <w:color w:val="0000FF"/>
          </w:rPr>
          <w:t>пункте 2.4.2</w:t>
        </w:r>
      </w:hyperlink>
      <w:r>
        <w:t xml:space="preserve"> настоящего указа.</w:t>
      </w:r>
    </w:p>
    <w:p w:rsidR="00540032" w:rsidRDefault="00000000">
      <w:pPr>
        <w:pStyle w:val="ConsPlusNormal0"/>
        <w:jc w:val="both"/>
      </w:pPr>
      <w:r>
        <w:t xml:space="preserve">(п. 2.6 введен </w:t>
      </w:r>
      <w:hyperlink r:id="rId4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rsidR="00540032" w:rsidRDefault="00000000">
      <w:pPr>
        <w:pStyle w:val="ConsPlusNormal0"/>
        <w:spacing w:before="240"/>
        <w:ind w:firstLine="540"/>
        <w:jc w:val="both"/>
      </w:pPr>
      <w:r>
        <w:t xml:space="preserve">2.7. Информацию о результатах обращения Генерального прокурора Российской Федерации или подчиненных ему прокуроров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или замещавшим одну из должностей, указанных в </w:t>
      </w:r>
      <w:hyperlink w:anchor="P49" w:tooltip="2.4.1. Департаментом региональной безопасности и противодействия коррупции города Москвы в отношении:">
        <w:r>
          <w:rPr>
            <w:color w:val="0000FF"/>
          </w:rPr>
          <w:t>пунктах 2.4.1</w:t>
        </w:r>
      </w:hyperlink>
      <w:r>
        <w:t xml:space="preserve">, </w:t>
      </w:r>
      <w:hyperlink w:anchor="P57" w:tooltip="2.4.2. Кадровой службой соответствующего государственного органа города Москвы в отношении лиц, замещающих должности гражданской службы, назначение и освобождение которых осуществляются руководителем соответствующего государственного органа города Москвы.">
        <w:r>
          <w:rPr>
            <w:color w:val="0000FF"/>
          </w:rPr>
          <w:t>2.4.2</w:t>
        </w:r>
      </w:hyperlink>
      <w:r>
        <w:t xml:space="preserve"> настоящего указа, не представлено сведений, подтверждающих их приобретение на законные доходы, полученную от Генерального прокурора Российской Федерации или подчиненных ему прокуроров, государственный орган, орган местного самоуправления, где данное лицо замещает или замещало такую должность, направляет лицу, принявшему решение об осуществлении контроля за расходами, в срок не позднее чем три рабочих дня со дня ее получения.</w:t>
      </w:r>
    </w:p>
    <w:p w:rsidR="00540032" w:rsidRDefault="00000000">
      <w:pPr>
        <w:pStyle w:val="ConsPlusNormal0"/>
        <w:jc w:val="both"/>
      </w:pPr>
      <w:r>
        <w:t xml:space="preserve">(п. 2.7 введен </w:t>
      </w:r>
      <w:hyperlink r:id="rId43" w:tooltip="Указ Мэра Москвы от 29.11.2018 N 88-УМ &quot;О внесении изменений в правовые акты города Москвы&quot; {КонсультантПлюс}">
        <w:r>
          <w:rPr>
            <w:color w:val="0000FF"/>
          </w:rPr>
          <w:t>указом</w:t>
        </w:r>
      </w:hyperlink>
      <w:r>
        <w:t xml:space="preserve"> Мэра Москвы от 29.11.2018 N 88-УМ; в ред. указов Мэра Москвы от 21.05.2021 </w:t>
      </w:r>
      <w:hyperlink r:id="rId44" w:tooltip="Указ Мэра Москвы от 21.05.2021 N 25-УМ &quot;О внесении изменений в правовые акты города Москвы&quot; {КонсультантПлюс}">
        <w:r>
          <w:rPr>
            <w:color w:val="0000FF"/>
          </w:rPr>
          <w:t>N 25-УМ</w:t>
        </w:r>
      </w:hyperlink>
      <w:r>
        <w:t xml:space="preserve">, от 07.06.2022 </w:t>
      </w:r>
      <w:hyperlink r:id="rId45" w:tooltip="Указ Мэра Москвы от 07.06.2022 N 30-УМ &quot;О внесении изменения в указ Мэра Москвы от 21 марта 2013 г. N 22-УМ&quot; {КонсультантПлюс}">
        <w:r>
          <w:rPr>
            <w:color w:val="0000FF"/>
          </w:rPr>
          <w:t>N 30-УМ</w:t>
        </w:r>
      </w:hyperlink>
      <w:r>
        <w:t>)</w:t>
      </w:r>
    </w:p>
    <w:p w:rsidR="00540032" w:rsidRDefault="00000000">
      <w:pPr>
        <w:pStyle w:val="ConsPlusNormal0"/>
        <w:spacing w:before="240"/>
        <w:ind w:firstLine="540"/>
        <w:jc w:val="both"/>
      </w:pPr>
      <w:r>
        <w:t>3. Контроль за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Горбенко А.Н.</w:t>
      </w:r>
    </w:p>
    <w:p w:rsidR="00540032" w:rsidRDefault="00000000">
      <w:pPr>
        <w:pStyle w:val="ConsPlusNormal0"/>
        <w:jc w:val="both"/>
      </w:pPr>
      <w:r>
        <w:t xml:space="preserve">(п. 3 в ред. </w:t>
      </w:r>
      <w:hyperlink r:id="rId46"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540032" w:rsidRDefault="00540032">
      <w:pPr>
        <w:pStyle w:val="ConsPlusNormal0"/>
        <w:jc w:val="both"/>
      </w:pPr>
    </w:p>
    <w:p w:rsidR="00540032" w:rsidRDefault="00000000">
      <w:pPr>
        <w:pStyle w:val="ConsPlusNormal0"/>
        <w:jc w:val="right"/>
      </w:pPr>
      <w:r>
        <w:t>Мэр Москвы</w:t>
      </w:r>
    </w:p>
    <w:p w:rsidR="00540032" w:rsidRDefault="00000000">
      <w:pPr>
        <w:pStyle w:val="ConsPlusNormal0"/>
        <w:jc w:val="right"/>
      </w:pPr>
      <w:r>
        <w:t>С.С. Собянин</w:t>
      </w:r>
    </w:p>
    <w:p w:rsidR="00540032" w:rsidRDefault="00540032">
      <w:pPr>
        <w:pStyle w:val="ConsPlusNormal0"/>
        <w:jc w:val="both"/>
      </w:pPr>
    </w:p>
    <w:p w:rsidR="00540032" w:rsidRDefault="00540032">
      <w:pPr>
        <w:pStyle w:val="ConsPlusNormal0"/>
        <w:jc w:val="both"/>
      </w:pPr>
    </w:p>
    <w:p w:rsidR="00540032" w:rsidRDefault="00540032">
      <w:pPr>
        <w:pStyle w:val="ConsPlusNormal0"/>
        <w:jc w:val="both"/>
      </w:pPr>
    </w:p>
    <w:p w:rsidR="00540032" w:rsidRDefault="00540032">
      <w:pPr>
        <w:pStyle w:val="ConsPlusNormal0"/>
        <w:jc w:val="both"/>
      </w:pPr>
    </w:p>
    <w:p w:rsidR="00540032" w:rsidRDefault="00540032">
      <w:pPr>
        <w:pStyle w:val="ConsPlusNormal0"/>
        <w:jc w:val="both"/>
      </w:pPr>
    </w:p>
    <w:p w:rsidR="00540032" w:rsidRDefault="00000000">
      <w:pPr>
        <w:pStyle w:val="ConsPlusNormal0"/>
        <w:jc w:val="right"/>
        <w:outlineLvl w:val="0"/>
      </w:pPr>
      <w:r>
        <w:t>Приложение 1</w:t>
      </w:r>
    </w:p>
    <w:p w:rsidR="00540032" w:rsidRDefault="00000000">
      <w:pPr>
        <w:pStyle w:val="ConsPlusNormal0"/>
        <w:jc w:val="right"/>
      </w:pPr>
      <w:r>
        <w:t>к указу Мэра Москвы</w:t>
      </w:r>
    </w:p>
    <w:p w:rsidR="00540032" w:rsidRDefault="00000000">
      <w:pPr>
        <w:pStyle w:val="ConsPlusNormal0"/>
        <w:jc w:val="right"/>
      </w:pPr>
      <w:r>
        <w:t>от 21 марта 2013 г. N 22-УМ</w:t>
      </w:r>
    </w:p>
    <w:p w:rsidR="00540032" w:rsidRDefault="00540032">
      <w:pPr>
        <w:pStyle w:val="ConsPlusNormal0"/>
        <w:jc w:val="both"/>
      </w:pPr>
    </w:p>
    <w:p w:rsidR="00540032" w:rsidRDefault="00000000">
      <w:pPr>
        <w:pStyle w:val="ConsPlusTitle0"/>
        <w:jc w:val="center"/>
      </w:pPr>
      <w:bookmarkStart w:id="5" w:name="P81"/>
      <w:bookmarkEnd w:id="5"/>
      <w:r>
        <w:t>ПОРЯДОК</w:t>
      </w:r>
    </w:p>
    <w:p w:rsidR="00540032" w:rsidRDefault="00000000">
      <w:pPr>
        <w:pStyle w:val="ConsPlusTitle0"/>
        <w:jc w:val="center"/>
      </w:pPr>
      <w:r>
        <w:t>ПРЕДСТАВЛЕНИЯ ЛИЦАМИ, ЗАМЕЩАЮЩИМИ ОТДЕЛЬНЫЕ ГОСУДАРСТВЕННЫЕ</w:t>
      </w:r>
    </w:p>
    <w:p w:rsidR="00540032" w:rsidRDefault="00000000">
      <w:pPr>
        <w:pStyle w:val="ConsPlusTitle0"/>
        <w:jc w:val="center"/>
      </w:pPr>
      <w:r>
        <w:t>ДОЛЖНОСТИ ГОРОДА МОСКВЫ, И ИНЫМИ ЛИЦАМИ СВЕДЕНИЙ О РАСХОДАХ</w:t>
      </w:r>
    </w:p>
    <w:p w:rsidR="00540032" w:rsidRDefault="0054003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400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0032" w:rsidRDefault="0054003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40032" w:rsidRDefault="0054003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40032" w:rsidRDefault="00000000">
            <w:pPr>
              <w:pStyle w:val="ConsPlusNormal0"/>
              <w:jc w:val="center"/>
            </w:pPr>
            <w:r>
              <w:rPr>
                <w:color w:val="392C69"/>
              </w:rPr>
              <w:t>Список изменяющих документов</w:t>
            </w:r>
          </w:p>
          <w:p w:rsidR="00540032" w:rsidRDefault="00000000">
            <w:pPr>
              <w:pStyle w:val="ConsPlusNormal0"/>
              <w:jc w:val="center"/>
            </w:pPr>
            <w:r>
              <w:rPr>
                <w:color w:val="392C69"/>
              </w:rPr>
              <w:t>(в ред. указов Мэра Москвы</w:t>
            </w:r>
          </w:p>
          <w:p w:rsidR="00540032" w:rsidRDefault="00000000">
            <w:pPr>
              <w:pStyle w:val="ConsPlusNormal0"/>
              <w:jc w:val="center"/>
            </w:pPr>
            <w:r>
              <w:rPr>
                <w:color w:val="392C69"/>
              </w:rPr>
              <w:t xml:space="preserve">от 27.09.2016 </w:t>
            </w:r>
            <w:hyperlink r:id="rId47"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N 58-УМ</w:t>
              </w:r>
            </w:hyperlink>
            <w:r>
              <w:rPr>
                <w:color w:val="392C69"/>
              </w:rPr>
              <w:t xml:space="preserve">, от 21.05.2021 </w:t>
            </w:r>
            <w:hyperlink r:id="rId48" w:tooltip="Указ Мэра Москвы от 21.05.2021 N 25-УМ &quot;О внесении изменений в правовые акты города Москвы&quot; {КонсультантПлюс}">
              <w:r>
                <w:rPr>
                  <w:color w:val="0000FF"/>
                </w:rPr>
                <w:t>N 25-УМ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0032" w:rsidRDefault="00540032">
            <w:pPr>
              <w:pStyle w:val="ConsPlusNormal0"/>
            </w:pPr>
          </w:p>
        </w:tc>
      </w:tr>
    </w:tbl>
    <w:p w:rsidR="00540032" w:rsidRDefault="00540032">
      <w:pPr>
        <w:pStyle w:val="ConsPlusNormal0"/>
        <w:jc w:val="both"/>
      </w:pPr>
    </w:p>
    <w:p w:rsidR="00540032" w:rsidRDefault="00000000">
      <w:pPr>
        <w:pStyle w:val="ConsPlusNormal0"/>
        <w:ind w:firstLine="540"/>
        <w:jc w:val="both"/>
      </w:pPr>
      <w:r>
        <w:t>1. Порядок представления лицами, замещающими отдельные государственные должности города Москвы, и иными лицами сведений о расходах (далее - Порядок) определяет правила представления сведений о расходах:</w:t>
      </w:r>
    </w:p>
    <w:p w:rsidR="00540032" w:rsidRDefault="00000000">
      <w:pPr>
        <w:pStyle w:val="ConsPlusNormal0"/>
        <w:spacing w:before="240"/>
        <w:ind w:firstLine="540"/>
        <w:jc w:val="both"/>
      </w:pPr>
      <w:bookmarkStart w:id="6" w:name="P89"/>
      <w:bookmarkEnd w:id="6"/>
      <w:r>
        <w:t>1.1. Лицами, замещающими государственные должности города Москвы (за исключением депутатов Московской городской Думы) (далее - лица, замещающие государственные должности).</w:t>
      </w:r>
    </w:p>
    <w:p w:rsidR="00540032" w:rsidRDefault="00000000">
      <w:pPr>
        <w:pStyle w:val="ConsPlusNormal0"/>
        <w:spacing w:before="240"/>
        <w:ind w:firstLine="540"/>
        <w:jc w:val="both"/>
      </w:pPr>
      <w:r>
        <w:t>1.2. Лицами, замещающими должности государственной гражданской службы города Москвы (далее - лица, замещающие должности государственной гражданской службы), на которых возложена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40032" w:rsidRDefault="00000000">
      <w:pPr>
        <w:pStyle w:val="ConsPlusNormal0"/>
        <w:spacing w:before="240"/>
        <w:ind w:firstLine="540"/>
        <w:jc w:val="both"/>
      </w:pPr>
      <w:r>
        <w:t>1.3. Лицами, замещающими муниципальные должности в городе Москве (далее - лица, замещающие муниципальные должности).</w:t>
      </w:r>
    </w:p>
    <w:p w:rsidR="00540032" w:rsidRDefault="00000000">
      <w:pPr>
        <w:pStyle w:val="ConsPlusNormal0"/>
        <w:spacing w:before="240"/>
        <w:ind w:firstLine="540"/>
        <w:jc w:val="both"/>
      </w:pPr>
      <w:bookmarkStart w:id="7" w:name="P92"/>
      <w:bookmarkEnd w:id="7"/>
      <w:r>
        <w:t>1.4. Лицами, замещающими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40032" w:rsidRDefault="00000000">
      <w:pPr>
        <w:pStyle w:val="ConsPlusNormal0"/>
        <w:spacing w:before="240"/>
        <w:ind w:firstLine="540"/>
        <w:jc w:val="both"/>
      </w:pPr>
      <w:bookmarkStart w:id="8" w:name="P93"/>
      <w:bookmarkEnd w:id="8"/>
      <w:r>
        <w:t xml:space="preserve">2. Лица, указанные в </w:t>
      </w:r>
      <w:hyperlink w:anchor="P89" w:tooltip="1.1. Лицами, замещающими государственные должности города Москвы (за исключением депутатов Московской городской Думы) (далее - лица, замещающие государственные должности).">
        <w:r>
          <w:rPr>
            <w:color w:val="0000FF"/>
          </w:rPr>
          <w:t>пунктах 1.1</w:t>
        </w:r>
      </w:hyperlink>
      <w:r>
        <w:t>-</w:t>
      </w:r>
      <w:hyperlink w:anchor="P92" w:tooltip="1.4. Лицами, замещающими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своих доходах, об имуществе и обязательствах имущественного характера, а">
        <w:r>
          <w:rPr>
            <w:color w:val="0000FF"/>
          </w:rPr>
          <w:t>1.4</w:t>
        </w:r>
      </w:hyperlink>
      <w:r>
        <w:t xml:space="preserve"> настоящего Порядка, представляют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ими, их супругами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таких лиц и их супруг (супругов) за три последних года, предшествующих отчетному периоду, и об источниках получения средств, за счет которых совершены эти сделки.</w:t>
      </w:r>
    </w:p>
    <w:p w:rsidR="00540032" w:rsidRDefault="00000000">
      <w:pPr>
        <w:pStyle w:val="ConsPlusNormal0"/>
        <w:jc w:val="both"/>
      </w:pPr>
      <w:r>
        <w:t xml:space="preserve">(в ред. </w:t>
      </w:r>
      <w:hyperlink r:id="rId49" w:tooltip="Указ Мэра Москвы от 21.05.2021 N 25-УМ &quot;О внесении изменений в правовые акты города Москвы&quot; {КонсультантПлюс}">
        <w:r>
          <w:rPr>
            <w:color w:val="0000FF"/>
          </w:rPr>
          <w:t>указа</w:t>
        </w:r>
      </w:hyperlink>
      <w:r>
        <w:t xml:space="preserve"> Мэра Москвы от 21.05.2021 N 25-УМ)</w:t>
      </w:r>
    </w:p>
    <w:p w:rsidR="00540032" w:rsidRDefault="00000000">
      <w:pPr>
        <w:pStyle w:val="ConsPlusNormal0"/>
        <w:spacing w:before="240"/>
        <w:ind w:firstLine="540"/>
        <w:jc w:val="both"/>
      </w:pPr>
      <w:r>
        <w:t xml:space="preserve">3. Сведения о расходах отражаются в соответствующем разделе справки о доходах, расходах, об имуществе и обязательствах имущественного характера, </w:t>
      </w:r>
      <w:hyperlink r:id="rId5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форма</w:t>
        </w:r>
      </w:hyperlink>
      <w:r>
        <w:t xml:space="preserve"> которой утверждена Президентом Российской Федерации. Сведения о расходах представляются за отчетный период с 1 января по 31 декабря.</w:t>
      </w:r>
    </w:p>
    <w:p w:rsidR="00540032" w:rsidRDefault="00000000">
      <w:pPr>
        <w:pStyle w:val="ConsPlusNormal0"/>
        <w:spacing w:before="240"/>
        <w:ind w:firstLine="540"/>
        <w:jc w:val="both"/>
      </w:pPr>
      <w:r>
        <w:t>4. Сведения о расходах представляются:</w:t>
      </w:r>
    </w:p>
    <w:p w:rsidR="00540032" w:rsidRDefault="00000000">
      <w:pPr>
        <w:pStyle w:val="ConsPlusNormal0"/>
        <w:spacing w:before="240"/>
        <w:ind w:firstLine="540"/>
        <w:jc w:val="both"/>
      </w:pPr>
      <w:bookmarkStart w:id="9" w:name="P97"/>
      <w:bookmarkEnd w:id="9"/>
      <w:r>
        <w:t>4.1. В Управление государственной службы и кадров Правительства Москвы:</w:t>
      </w:r>
    </w:p>
    <w:p w:rsidR="00540032" w:rsidRDefault="00000000">
      <w:pPr>
        <w:pStyle w:val="ConsPlusNormal0"/>
        <w:spacing w:before="240"/>
        <w:ind w:firstLine="540"/>
        <w:jc w:val="both"/>
      </w:pPr>
      <w:r>
        <w:t>4.1.1. Лицами, замещающими государственные должности.</w:t>
      </w:r>
    </w:p>
    <w:p w:rsidR="00540032" w:rsidRDefault="00000000">
      <w:pPr>
        <w:pStyle w:val="ConsPlusNormal0"/>
        <w:spacing w:before="240"/>
        <w:ind w:firstLine="540"/>
        <w:jc w:val="both"/>
      </w:pPr>
      <w:r>
        <w:t>4.1.2. Лицами, замещающими должности государственной гражданской службы, назначение на которые и освобождение от которых осуществляется Мэром Москвы.</w:t>
      </w:r>
    </w:p>
    <w:p w:rsidR="00540032" w:rsidRDefault="00000000">
      <w:pPr>
        <w:pStyle w:val="ConsPlusNormal0"/>
        <w:spacing w:before="240"/>
        <w:ind w:firstLine="540"/>
        <w:jc w:val="both"/>
      </w:pPr>
      <w:r>
        <w:t>4.2. В кадровую службу соответствующего государственного органа города Москвы лицами, замещающими должности государственной гражданской службы, назначение на которые и освобождение от которых осуществляется руководителем соответствующего государственного органа города Москвы.</w:t>
      </w:r>
    </w:p>
    <w:p w:rsidR="00540032" w:rsidRDefault="00000000">
      <w:pPr>
        <w:pStyle w:val="ConsPlusNormal0"/>
        <w:spacing w:before="240"/>
        <w:ind w:firstLine="540"/>
        <w:jc w:val="both"/>
      </w:pPr>
      <w:bookmarkStart w:id="10" w:name="P101"/>
      <w:bookmarkEnd w:id="10"/>
      <w:r>
        <w:t>4.3. В подразделение по профилактике коррупционных и иных правонарушений кадровой службы органа местного самоуправления внутригородского муниципального образования либо должностному лицу органа местного самоуправления внутригородского муниципального образования, ответственному за работу по профилактике коррупционных и иных правонарушений.</w:t>
      </w:r>
    </w:p>
    <w:p w:rsidR="00540032" w:rsidRDefault="00000000">
      <w:pPr>
        <w:pStyle w:val="ConsPlusNormal0"/>
        <w:spacing w:before="240"/>
        <w:ind w:firstLine="540"/>
        <w:jc w:val="both"/>
      </w:pPr>
      <w:r>
        <w:t xml:space="preserve">5. В случае если лицо, указанное в </w:t>
      </w:r>
      <w:hyperlink w:anchor="P89" w:tooltip="1.1. Лицами, замещающими государственные должности города Москвы (за исключением депутатов Московской городской Думы) (далее - лица, замещающие государственные должности).">
        <w:r>
          <w:rPr>
            <w:color w:val="0000FF"/>
          </w:rPr>
          <w:t>пунктах 1.1</w:t>
        </w:r>
      </w:hyperlink>
      <w:r>
        <w:t>-</w:t>
      </w:r>
      <w:hyperlink w:anchor="P92" w:tooltip="1.4. Лицами, замещающими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своих доходах, об имуществе и обязательствах имущественного характера, а">
        <w:r>
          <w:rPr>
            <w:color w:val="0000FF"/>
          </w:rPr>
          <w:t>1.4</w:t>
        </w:r>
      </w:hyperlink>
      <w:r>
        <w:t xml:space="preserve"> настоящего Порядка, обнаружило, что в представленных им сведениях о расходах не отражены или не полностью отражены какие-либо сведения или имеются ошибки, оно вправе представить уточненные сведения в течение одного месяца после окончания сроков, указанных в </w:t>
      </w:r>
      <w:hyperlink w:anchor="P29" w:tooltip="2.1.1. Лицами, замещающими государственные должности города Москвы (за исключением депутатов Московской городской Думы) (далее - лица, замещающие государственные должности), не позднее 1 апреля года, следующего за отчетным.">
        <w:r>
          <w:rPr>
            <w:color w:val="0000FF"/>
          </w:rPr>
          <w:t>пунктах 2.1.1</w:t>
        </w:r>
      </w:hyperlink>
      <w:r>
        <w:t>-</w:t>
      </w:r>
      <w:hyperlink w:anchor="P32" w:tooltip="2.1.4. Лицами, замещающими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своих доходах, об имуществе и обязательствах имущественного характера,">
        <w:r>
          <w:rPr>
            <w:color w:val="0000FF"/>
          </w:rPr>
          <w:t>2.1.4</w:t>
        </w:r>
      </w:hyperlink>
      <w:r>
        <w:t xml:space="preserve"> настоящего указа.</w:t>
      </w:r>
    </w:p>
    <w:p w:rsidR="00540032" w:rsidRDefault="00000000">
      <w:pPr>
        <w:pStyle w:val="ConsPlusNormal0"/>
        <w:spacing w:before="240"/>
        <w:ind w:firstLine="540"/>
        <w:jc w:val="both"/>
      </w:pPr>
      <w:r>
        <w:t>6. Сведения о расходах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540032" w:rsidRDefault="00000000">
      <w:pPr>
        <w:pStyle w:val="ConsPlusNormal0"/>
        <w:spacing w:before="240"/>
        <w:ind w:firstLine="540"/>
        <w:jc w:val="both"/>
      </w:pPr>
      <w:r>
        <w:t xml:space="preserve">7. В случае непредставления или представления заведомо ложных сведений о расходах лица, указанные в </w:t>
      </w:r>
      <w:hyperlink w:anchor="P89" w:tooltip="1.1. Лицами, замещающими государственные должности города Москвы (за исключением депутатов Московской городской Думы) (далее - лица, замещающие государственные должности).">
        <w:r>
          <w:rPr>
            <w:color w:val="0000FF"/>
          </w:rPr>
          <w:t>пунктах 1.1</w:t>
        </w:r>
      </w:hyperlink>
      <w:r>
        <w:t>-</w:t>
      </w:r>
      <w:hyperlink w:anchor="P92" w:tooltip="1.4. Лицами, замещающими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своих доходах, об имуществе и обязательствах имущественного характера, а">
        <w:r>
          <w:rPr>
            <w:color w:val="0000FF"/>
          </w:rPr>
          <w:t>1.4</w:t>
        </w:r>
      </w:hyperlink>
      <w:r>
        <w:t xml:space="preserve"> настоящего Порядка, несут ответственность в соответствии с законодательством Российской Федерации.</w:t>
      </w:r>
    </w:p>
    <w:p w:rsidR="00540032" w:rsidRDefault="00000000">
      <w:pPr>
        <w:pStyle w:val="ConsPlusNormal0"/>
        <w:spacing w:before="240"/>
        <w:ind w:firstLine="540"/>
        <w:jc w:val="both"/>
      </w:pPr>
      <w:r>
        <w:t xml:space="preserve">8. Представленные в соответствии с настоящим Порядком сведения о расходах хранятся в подразделениях, указанных в </w:t>
      </w:r>
      <w:hyperlink w:anchor="P97" w:tooltip="4.1. В Управление государственной службы и кадров Правительства Москвы:">
        <w:r>
          <w:rPr>
            <w:color w:val="0000FF"/>
          </w:rPr>
          <w:t>пунктах 4.1</w:t>
        </w:r>
      </w:hyperlink>
      <w:r>
        <w:t>-</w:t>
      </w:r>
      <w:hyperlink w:anchor="P101" w:tooltip="4.3. В подразделение по профилактике коррупционных и иных правонарушений кадровой службы органа местного самоуправления внутригородского муниципального образования либо должностному лицу органа местного самоуправления внутригородского муниципального образовани">
        <w:r>
          <w:rPr>
            <w:color w:val="0000FF"/>
          </w:rPr>
          <w:t>4.3</w:t>
        </w:r>
      </w:hyperlink>
      <w:r>
        <w:t xml:space="preserve"> настоящего Порядка.</w:t>
      </w:r>
    </w:p>
    <w:p w:rsidR="00540032" w:rsidRDefault="00000000">
      <w:pPr>
        <w:pStyle w:val="ConsPlusNormal0"/>
        <w:spacing w:before="240"/>
        <w:ind w:firstLine="540"/>
        <w:jc w:val="both"/>
      </w:pPr>
      <w:r>
        <w:t xml:space="preserve">9. Лица, виновные в разглашении сведений, предусмотренных </w:t>
      </w:r>
      <w:hyperlink w:anchor="P93" w:tooltip="2. Лица, указанные в пунктах 1.1-1.4 настоящего Порядка, представляют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
        <w:r>
          <w:rPr>
            <w:color w:val="0000FF"/>
          </w:rPr>
          <w:t>пунктом 2</w:t>
        </w:r>
      </w:hyperlink>
      <w:r>
        <w:t xml:space="preserve"> настоящего Порядка,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540032" w:rsidRDefault="00540032">
      <w:pPr>
        <w:pStyle w:val="ConsPlusNormal0"/>
        <w:jc w:val="both"/>
      </w:pPr>
    </w:p>
    <w:p w:rsidR="00540032" w:rsidRDefault="00540032">
      <w:pPr>
        <w:pStyle w:val="ConsPlusNormal0"/>
        <w:jc w:val="both"/>
      </w:pPr>
    </w:p>
    <w:p w:rsidR="00540032" w:rsidRDefault="00540032">
      <w:pPr>
        <w:pStyle w:val="ConsPlusNormal0"/>
        <w:jc w:val="both"/>
      </w:pPr>
    </w:p>
    <w:p w:rsidR="00540032" w:rsidRDefault="00540032">
      <w:pPr>
        <w:pStyle w:val="ConsPlusNormal0"/>
        <w:jc w:val="both"/>
      </w:pPr>
    </w:p>
    <w:p w:rsidR="00540032" w:rsidRDefault="00540032">
      <w:pPr>
        <w:pStyle w:val="ConsPlusNormal0"/>
        <w:jc w:val="both"/>
      </w:pPr>
    </w:p>
    <w:p w:rsidR="00540032" w:rsidRDefault="00000000">
      <w:pPr>
        <w:pStyle w:val="ConsPlusNormal0"/>
        <w:jc w:val="right"/>
        <w:outlineLvl w:val="0"/>
      </w:pPr>
      <w:r>
        <w:t>Приложение 2</w:t>
      </w:r>
    </w:p>
    <w:p w:rsidR="00540032" w:rsidRDefault="00000000">
      <w:pPr>
        <w:pStyle w:val="ConsPlusNormal0"/>
        <w:jc w:val="right"/>
      </w:pPr>
      <w:r>
        <w:t>к указу Мэра Москвы</w:t>
      </w:r>
    </w:p>
    <w:p w:rsidR="00540032" w:rsidRDefault="00000000">
      <w:pPr>
        <w:pStyle w:val="ConsPlusNormal0"/>
        <w:jc w:val="right"/>
      </w:pPr>
      <w:r>
        <w:t>от 21 марта 2013 г. N 22-УМ</w:t>
      </w:r>
    </w:p>
    <w:p w:rsidR="00540032" w:rsidRDefault="00540032">
      <w:pPr>
        <w:pStyle w:val="ConsPlusNormal0"/>
        <w:jc w:val="both"/>
      </w:pPr>
    </w:p>
    <w:p w:rsidR="00540032" w:rsidRDefault="00000000">
      <w:pPr>
        <w:pStyle w:val="ConsPlusTitle0"/>
        <w:jc w:val="center"/>
      </w:pPr>
      <w:bookmarkStart w:id="11" w:name="P116"/>
      <w:bookmarkEnd w:id="11"/>
      <w:r>
        <w:t>ПОРЯДОК</w:t>
      </w:r>
    </w:p>
    <w:p w:rsidR="00540032" w:rsidRDefault="00000000">
      <w:pPr>
        <w:pStyle w:val="ConsPlusTitle0"/>
        <w:jc w:val="center"/>
      </w:pPr>
      <w:r>
        <w:t>ПРИНЯТИЯ РЕШЕНИЯ ОБ ОСУЩЕСТВЛЕНИИ КОНТРОЛЯ</w:t>
      </w:r>
    </w:p>
    <w:p w:rsidR="00540032" w:rsidRDefault="00000000">
      <w:pPr>
        <w:pStyle w:val="ConsPlusTitle0"/>
        <w:jc w:val="center"/>
      </w:pPr>
      <w:r>
        <w:t>ЗА РАСХОДАМИ ЛИЦ, ЗАМЕЩАЮЩИХ ОТДЕЛЬНЫЕ ГОСУДАРСТВЕННЫЕ</w:t>
      </w:r>
    </w:p>
    <w:p w:rsidR="00540032" w:rsidRDefault="00000000">
      <w:pPr>
        <w:pStyle w:val="ConsPlusTitle0"/>
        <w:jc w:val="center"/>
      </w:pPr>
      <w:r>
        <w:t>ДОЛЖНОСТИ ГОРОДА МОСКВЫ, И ИНЫХ ЛИЦ</w:t>
      </w:r>
    </w:p>
    <w:p w:rsidR="00540032" w:rsidRDefault="0054003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400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0032" w:rsidRDefault="0054003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40032" w:rsidRDefault="0054003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40032" w:rsidRDefault="00000000">
            <w:pPr>
              <w:pStyle w:val="ConsPlusNormal0"/>
              <w:jc w:val="center"/>
            </w:pPr>
            <w:r>
              <w:rPr>
                <w:color w:val="392C69"/>
              </w:rPr>
              <w:t>Список изменяющих документов</w:t>
            </w:r>
          </w:p>
          <w:p w:rsidR="00540032" w:rsidRDefault="00000000">
            <w:pPr>
              <w:pStyle w:val="ConsPlusNormal0"/>
              <w:jc w:val="center"/>
            </w:pPr>
            <w:r>
              <w:rPr>
                <w:color w:val="392C69"/>
              </w:rPr>
              <w:t>(в ред. указов Мэра Москвы</w:t>
            </w:r>
          </w:p>
          <w:p w:rsidR="00540032" w:rsidRDefault="00000000">
            <w:pPr>
              <w:pStyle w:val="ConsPlusNormal0"/>
              <w:jc w:val="center"/>
            </w:pPr>
            <w:r>
              <w:rPr>
                <w:color w:val="392C69"/>
              </w:rPr>
              <w:t xml:space="preserve">от 27.09.2016 </w:t>
            </w:r>
            <w:hyperlink r:id="rId51"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N 58-УМ</w:t>
              </w:r>
            </w:hyperlink>
            <w:r>
              <w:rPr>
                <w:color w:val="392C69"/>
              </w:rPr>
              <w:t xml:space="preserve">, от 11.09.2017 </w:t>
            </w:r>
            <w:hyperlink r:id="rId52" w:tooltip="Указ Мэра Москвы от 11.09.2017 N 67-УМ &quot;О внесении изменений в указ Мэра Москвы от 21 марта 2013 г. N 22-УМ&quot; {КонсультантПлюс}">
              <w:r>
                <w:rPr>
                  <w:color w:val="0000FF"/>
                </w:rPr>
                <w:t>N 67-УМ</w:t>
              </w:r>
            </w:hyperlink>
            <w:r>
              <w:rPr>
                <w:color w:val="392C69"/>
              </w:rPr>
              <w:t xml:space="preserve">, от 21.05.2021 </w:t>
            </w:r>
            <w:hyperlink r:id="rId53" w:tooltip="Указ Мэра Москвы от 21.05.2021 N 25-УМ &quot;О внесении изменений в правовые акты города Москвы&quot; {КонсультантПлюс}">
              <w:r>
                <w:rPr>
                  <w:color w:val="0000FF"/>
                </w:rPr>
                <w:t>N 25-УМ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0032" w:rsidRDefault="00540032">
            <w:pPr>
              <w:pStyle w:val="ConsPlusNormal0"/>
            </w:pPr>
          </w:p>
        </w:tc>
      </w:tr>
    </w:tbl>
    <w:p w:rsidR="00540032" w:rsidRDefault="00540032">
      <w:pPr>
        <w:pStyle w:val="ConsPlusNormal0"/>
        <w:jc w:val="both"/>
      </w:pPr>
    </w:p>
    <w:p w:rsidR="00540032" w:rsidRDefault="00000000">
      <w:pPr>
        <w:pStyle w:val="ConsPlusNormal0"/>
        <w:ind w:firstLine="540"/>
        <w:jc w:val="both"/>
      </w:pPr>
      <w:r>
        <w:t>1. Порядок принятия решения об осуществлении контроля за расходами лиц, замещающих отдельные государственные должности города Москвы, и иных лиц (далее - Порядок) определяет правила принятия решения об осуществлении контроля за расходами:</w:t>
      </w:r>
    </w:p>
    <w:p w:rsidR="00540032" w:rsidRDefault="00000000">
      <w:pPr>
        <w:pStyle w:val="ConsPlusNormal0"/>
        <w:spacing w:before="240"/>
        <w:ind w:firstLine="540"/>
        <w:jc w:val="both"/>
      </w:pPr>
      <w:bookmarkStart w:id="12" w:name="P125"/>
      <w:bookmarkEnd w:id="12"/>
      <w:r>
        <w:t>1.1. Лиц, замещающих государственные должности города Москвы (за исключением депутатов Московской городской Думы).</w:t>
      </w:r>
    </w:p>
    <w:p w:rsidR="00540032" w:rsidRDefault="00000000">
      <w:pPr>
        <w:pStyle w:val="ConsPlusNormal0"/>
        <w:spacing w:before="240"/>
        <w:ind w:firstLine="540"/>
        <w:jc w:val="both"/>
      </w:pPr>
      <w:r>
        <w:t>1.2. Лиц, замещающих должности государственной гражданской службы города Москвы (далее - лица, замещающие должности государственной гражданской службы), на которых возложена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40032" w:rsidRDefault="00000000">
      <w:pPr>
        <w:pStyle w:val="ConsPlusNormal0"/>
        <w:spacing w:before="240"/>
        <w:ind w:firstLine="540"/>
        <w:jc w:val="both"/>
      </w:pPr>
      <w:r>
        <w:t>1.3. Лиц, замещающих муниципальные должности в городе Москве (далее - лица, замещающие муниципальные должности).</w:t>
      </w:r>
    </w:p>
    <w:p w:rsidR="00540032" w:rsidRDefault="00000000">
      <w:pPr>
        <w:pStyle w:val="ConsPlusNormal0"/>
        <w:spacing w:before="240"/>
        <w:ind w:firstLine="540"/>
        <w:jc w:val="both"/>
      </w:pPr>
      <w:bookmarkStart w:id="13" w:name="P128"/>
      <w:bookmarkEnd w:id="13"/>
      <w:r>
        <w:t>1.4. Лиц, замещающих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40032" w:rsidRDefault="00000000">
      <w:pPr>
        <w:pStyle w:val="ConsPlusNormal0"/>
        <w:spacing w:before="240"/>
        <w:ind w:firstLine="540"/>
        <w:jc w:val="both"/>
      </w:pPr>
      <w:bookmarkStart w:id="14" w:name="P129"/>
      <w:bookmarkEnd w:id="14"/>
      <w:r>
        <w:t xml:space="preserve">2. Основанием для принятия решения об осуществлении контроля за расходами лица, замещающего одну из должностей, указанных в </w:t>
      </w:r>
      <w:hyperlink w:anchor="P125" w:tooltip="1.1. Лиц, замещающих государственные должности города Москвы (за исключением депутатов Московской городской Думы).">
        <w:r>
          <w:rPr>
            <w:color w:val="0000FF"/>
          </w:rPr>
          <w:t>пунктах 1.1</w:t>
        </w:r>
      </w:hyperlink>
      <w:r>
        <w:t>-</w:t>
      </w:r>
      <w:hyperlink w:anchor="P128" w:tooltip="1.4. Лиц, замещающих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своих доходах, об имуществе и обязательствах имущественного характера, а так">
        <w:r>
          <w:rPr>
            <w:color w:val="0000FF"/>
          </w:rPr>
          <w:t>1.4</w:t>
        </w:r>
      </w:hyperlink>
      <w:r>
        <w:t xml:space="preserve"> настоящего Порядка,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w:t>
      </w:r>
    </w:p>
    <w:p w:rsidR="00540032" w:rsidRDefault="00000000">
      <w:pPr>
        <w:pStyle w:val="ConsPlusNormal0"/>
        <w:jc w:val="both"/>
      </w:pPr>
      <w:r>
        <w:t xml:space="preserve">(в ред. </w:t>
      </w:r>
      <w:hyperlink r:id="rId54" w:tooltip="Указ Мэра Москвы от 21.05.2021 N 25-УМ &quot;О внесении изменений в правовые акты города Москвы&quot; {КонсультантПлюс}">
        <w:r>
          <w:rPr>
            <w:color w:val="0000FF"/>
          </w:rPr>
          <w:t>указа</w:t>
        </w:r>
      </w:hyperlink>
      <w:r>
        <w:t xml:space="preserve"> Мэра Москвы от 21.05.2021 N 25-УМ)</w:t>
      </w:r>
    </w:p>
    <w:p w:rsidR="00540032" w:rsidRDefault="00000000">
      <w:pPr>
        <w:pStyle w:val="ConsPlusNormal0"/>
        <w:spacing w:before="240"/>
        <w:ind w:firstLine="540"/>
        <w:jc w:val="both"/>
      </w:pPr>
      <w:r>
        <w:t xml:space="preserve">3. Указанная в </w:t>
      </w:r>
      <w:hyperlink w:anchor="P129" w:tooltip="2. Основанием для принятия решения об осуществлении контроля за расходами лица, замещающего одну из должностей, указанных в пунктах 1.1-1.4 настоящего Порядка, а также за расходами его супруги (супруга) и несовершеннолетних детей является достаточная информаци">
        <w:r>
          <w:rPr>
            <w:color w:val="0000FF"/>
          </w:rPr>
          <w:t>пункте 2</w:t>
        </w:r>
      </w:hyperlink>
      <w:r>
        <w:t xml:space="preserve"> настоящего Порядка информация в письменной форме может быть представлена:</w:t>
      </w:r>
    </w:p>
    <w:p w:rsidR="00540032" w:rsidRDefault="00000000">
      <w:pPr>
        <w:pStyle w:val="ConsPlusNormal0"/>
        <w:spacing w:before="240"/>
        <w:ind w:firstLine="540"/>
        <w:jc w:val="both"/>
      </w:pPr>
      <w:r>
        <w:t>3.1.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w:t>
      </w:r>
    </w:p>
    <w:p w:rsidR="00540032" w:rsidRDefault="00000000">
      <w:pPr>
        <w:pStyle w:val="ConsPlusNormal0"/>
        <w:spacing w:before="240"/>
        <w:ind w:firstLine="540"/>
        <w:jc w:val="both"/>
      </w:pPr>
      <w:r>
        <w:t>3.2.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540032" w:rsidRDefault="00000000">
      <w:pPr>
        <w:pStyle w:val="ConsPlusNormal0"/>
        <w:spacing w:before="240"/>
        <w:ind w:firstLine="540"/>
        <w:jc w:val="both"/>
      </w:pPr>
      <w:r>
        <w:t>3.3. Общественной палатой Российской Федерации.</w:t>
      </w:r>
    </w:p>
    <w:p w:rsidR="00540032" w:rsidRDefault="00000000">
      <w:pPr>
        <w:pStyle w:val="ConsPlusNormal0"/>
        <w:spacing w:before="240"/>
        <w:ind w:firstLine="540"/>
        <w:jc w:val="both"/>
      </w:pPr>
      <w:r>
        <w:t>3.4. Общероссийскими средствами массовой информации.</w:t>
      </w:r>
    </w:p>
    <w:p w:rsidR="00540032" w:rsidRDefault="00000000">
      <w:pPr>
        <w:pStyle w:val="ConsPlusNormal0"/>
        <w:spacing w:before="240"/>
        <w:ind w:firstLine="540"/>
        <w:jc w:val="both"/>
      </w:pPr>
      <w:r>
        <w:t xml:space="preserve">4. Информация анонимного характера не может служить основанием для принятия решения об осуществлении контроля за расходами лиц, указанных в </w:t>
      </w:r>
      <w:hyperlink w:anchor="P125" w:tooltip="1.1. Лиц, замещающих государственные должности города Москвы (за исключением депутатов Московской городской Думы).">
        <w:r>
          <w:rPr>
            <w:color w:val="0000FF"/>
          </w:rPr>
          <w:t>пунктах 1.1</w:t>
        </w:r>
      </w:hyperlink>
      <w:r>
        <w:t>-</w:t>
      </w:r>
      <w:hyperlink w:anchor="P128" w:tooltip="1.4. Лиц, замещающих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своих доходах, об имуществе и обязательствах имущественного характера, а так">
        <w:r>
          <w:rPr>
            <w:color w:val="0000FF"/>
          </w:rPr>
          <w:t>1.4</w:t>
        </w:r>
      </w:hyperlink>
      <w:r>
        <w:t xml:space="preserve"> настоящего Порядка, а также за расходами их супруг (супругов) и несовершеннолетних детей.</w:t>
      </w:r>
    </w:p>
    <w:p w:rsidR="00540032" w:rsidRDefault="00000000">
      <w:pPr>
        <w:pStyle w:val="ConsPlusNormal0"/>
        <w:spacing w:before="240"/>
        <w:ind w:firstLine="540"/>
        <w:jc w:val="both"/>
      </w:pPr>
      <w:r>
        <w:t>5. Решение об осуществлении контроля за расходами принимает:</w:t>
      </w:r>
    </w:p>
    <w:p w:rsidR="00540032" w:rsidRDefault="00000000">
      <w:pPr>
        <w:pStyle w:val="ConsPlusNormal0"/>
        <w:spacing w:before="240"/>
        <w:ind w:firstLine="540"/>
        <w:jc w:val="both"/>
      </w:pPr>
      <w:r>
        <w:t>5.1. Мэр Москвы в отношении заместителя Мэра Москвы в Правительстве Москвы по вопросам региональной безопасности и информационной политики.</w:t>
      </w:r>
    </w:p>
    <w:p w:rsidR="00540032" w:rsidRDefault="00000000">
      <w:pPr>
        <w:pStyle w:val="ConsPlusNormal0"/>
        <w:jc w:val="both"/>
      </w:pPr>
      <w:r>
        <w:t xml:space="preserve">(п. 5.1 в ред. </w:t>
      </w:r>
      <w:hyperlink r:id="rId55" w:tooltip="Указ Мэра Москвы от 11.09.2017 N 67-УМ &quot;О внесении изменений в указ Мэра Москвы от 21 марта 2013 г. N 22-УМ&quot; {КонсультантПлюс}">
        <w:r>
          <w:rPr>
            <w:color w:val="0000FF"/>
          </w:rPr>
          <w:t>указа</w:t>
        </w:r>
      </w:hyperlink>
      <w:r>
        <w:t xml:space="preserve"> Мэра Москвы от 11.09.2017 N 67-УМ)</w:t>
      </w:r>
    </w:p>
    <w:p w:rsidR="00540032" w:rsidRDefault="00000000">
      <w:pPr>
        <w:pStyle w:val="ConsPlusNormal0"/>
        <w:spacing w:before="240"/>
        <w:ind w:firstLine="540"/>
        <w:jc w:val="both"/>
      </w:pPr>
      <w:r>
        <w:t>5.1(1). Заместитель Мэра Москвы в Правительстве Москвы по вопросам региональной безопасности и информационной политики в отношении:</w:t>
      </w:r>
    </w:p>
    <w:p w:rsidR="00540032" w:rsidRDefault="00000000">
      <w:pPr>
        <w:pStyle w:val="ConsPlusNormal0"/>
        <w:spacing w:before="240"/>
        <w:ind w:firstLine="540"/>
        <w:jc w:val="both"/>
      </w:pPr>
      <w:r>
        <w:t>5.1(1).1. Лиц, замещающих государственные должности города Москвы (за исключением депутатов Московской городской Думы).</w:t>
      </w:r>
    </w:p>
    <w:p w:rsidR="00540032" w:rsidRDefault="00000000">
      <w:pPr>
        <w:pStyle w:val="ConsPlusNormal0"/>
        <w:spacing w:before="240"/>
        <w:ind w:firstLine="540"/>
        <w:jc w:val="both"/>
      </w:pPr>
      <w:r>
        <w:t>5.1(1).2. Лиц, замещающих должности государственной гражданской службы, назначение на которые и освобождение от которых осуществляется Мэром Москвы.</w:t>
      </w:r>
    </w:p>
    <w:p w:rsidR="00540032" w:rsidRDefault="00000000">
      <w:pPr>
        <w:pStyle w:val="ConsPlusNormal0"/>
        <w:spacing w:before="240"/>
        <w:ind w:firstLine="540"/>
        <w:jc w:val="both"/>
      </w:pPr>
      <w:r>
        <w:t>5.1(1).3. Лиц, замещающих муниципальные должности.</w:t>
      </w:r>
    </w:p>
    <w:p w:rsidR="00540032" w:rsidRDefault="00000000">
      <w:pPr>
        <w:pStyle w:val="ConsPlusNormal0"/>
        <w:spacing w:before="240"/>
        <w:ind w:firstLine="540"/>
        <w:jc w:val="both"/>
      </w:pPr>
      <w:r>
        <w:t>5.1(1).4. Лиц, замещающих должности муниципальной службы.</w:t>
      </w:r>
    </w:p>
    <w:p w:rsidR="00540032" w:rsidRDefault="00000000">
      <w:pPr>
        <w:pStyle w:val="ConsPlusNormal0"/>
        <w:jc w:val="both"/>
      </w:pPr>
      <w:r>
        <w:t xml:space="preserve">(п. 5.1(1) введен </w:t>
      </w:r>
      <w:hyperlink r:id="rId56" w:tooltip="Указ Мэра Москвы от 11.09.2017 N 67-УМ &quot;О внесении изменений в указ Мэра Москвы от 21 марта 2013 г. N 22-УМ&quot; {КонсультантПлюс}">
        <w:r>
          <w:rPr>
            <w:color w:val="0000FF"/>
          </w:rPr>
          <w:t>указом</w:t>
        </w:r>
      </w:hyperlink>
      <w:r>
        <w:t xml:space="preserve"> Мэра Москвы от 11.09.2017 N 67-УМ)</w:t>
      </w:r>
    </w:p>
    <w:p w:rsidR="00540032" w:rsidRDefault="00000000">
      <w:pPr>
        <w:pStyle w:val="ConsPlusNormal0"/>
        <w:spacing w:before="240"/>
        <w:ind w:firstLine="540"/>
        <w:jc w:val="both"/>
      </w:pPr>
      <w:r>
        <w:t>5.2. Руководитель государственного органа города Москвы в отношении лиц, замещающих должности гражданской службы, назначение на которые и освобождение от которых осуществляется руководителем соответствующего государственного органа города Москвы.</w:t>
      </w:r>
    </w:p>
    <w:p w:rsidR="00540032" w:rsidRDefault="00000000">
      <w:pPr>
        <w:pStyle w:val="ConsPlusNormal0"/>
        <w:spacing w:before="240"/>
        <w:ind w:firstLine="540"/>
        <w:jc w:val="both"/>
      </w:pPr>
      <w:r>
        <w:t>6. Решение об осуществлении контроля за расходами принимается отдельно в отношении каждого такого лица и оформляется в письменной форме.</w:t>
      </w:r>
    </w:p>
    <w:p w:rsidR="00540032" w:rsidRDefault="00540032">
      <w:pPr>
        <w:pStyle w:val="ConsPlusNormal0"/>
        <w:jc w:val="both"/>
      </w:pPr>
    </w:p>
    <w:p w:rsidR="00540032" w:rsidRDefault="00540032">
      <w:pPr>
        <w:pStyle w:val="ConsPlusNormal0"/>
        <w:jc w:val="both"/>
      </w:pPr>
    </w:p>
    <w:p w:rsidR="00540032" w:rsidRDefault="00540032">
      <w:pPr>
        <w:pStyle w:val="ConsPlusNormal0"/>
        <w:pBdr>
          <w:bottom w:val="single" w:sz="6" w:space="0" w:color="auto"/>
        </w:pBdr>
        <w:spacing w:before="100" w:after="100"/>
        <w:jc w:val="both"/>
        <w:rPr>
          <w:sz w:val="2"/>
          <w:szCs w:val="2"/>
        </w:rPr>
      </w:pPr>
    </w:p>
    <w:sectPr w:rsidR="00540032">
      <w:headerReference w:type="default" r:id="rId57"/>
      <w:footerReference w:type="default" r:id="rId58"/>
      <w:headerReference w:type="first" r:id="rId59"/>
      <w:footerReference w:type="first" r:id="rId6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7687" w:rsidRDefault="00FE7687">
      <w:r>
        <w:separator/>
      </w:r>
    </w:p>
  </w:endnote>
  <w:endnote w:type="continuationSeparator" w:id="0">
    <w:p w:rsidR="00FE7687" w:rsidRDefault="00FE7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032" w:rsidRDefault="005400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40032">
      <w:tblPrEx>
        <w:tblCellMar>
          <w:top w:w="0" w:type="dxa"/>
          <w:bottom w:w="0" w:type="dxa"/>
        </w:tblCellMar>
      </w:tblPrEx>
      <w:trPr>
        <w:trHeight w:hRule="exact" w:val="1663"/>
      </w:trPr>
      <w:tc>
        <w:tcPr>
          <w:tcW w:w="1650" w:type="pct"/>
          <w:vAlign w:val="center"/>
        </w:tcPr>
        <w:p w:rsidR="00540032"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40032"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540032"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40032"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032" w:rsidRDefault="005400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40032">
      <w:tblPrEx>
        <w:tblCellMar>
          <w:top w:w="0" w:type="dxa"/>
          <w:bottom w:w="0" w:type="dxa"/>
        </w:tblCellMar>
      </w:tblPrEx>
      <w:trPr>
        <w:trHeight w:hRule="exact" w:val="1663"/>
      </w:trPr>
      <w:tc>
        <w:tcPr>
          <w:tcW w:w="1650" w:type="pct"/>
          <w:vAlign w:val="center"/>
        </w:tcPr>
        <w:p w:rsidR="00540032"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40032"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540032"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40032"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7687" w:rsidRDefault="00FE7687">
      <w:r>
        <w:separator/>
      </w:r>
    </w:p>
  </w:footnote>
  <w:footnote w:type="continuationSeparator" w:id="0">
    <w:p w:rsidR="00FE7687" w:rsidRDefault="00FE7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540032">
      <w:tblPrEx>
        <w:tblCellMar>
          <w:top w:w="0" w:type="dxa"/>
          <w:bottom w:w="0" w:type="dxa"/>
        </w:tblCellMar>
      </w:tblPrEx>
      <w:trPr>
        <w:trHeight w:hRule="exact" w:val="1683"/>
      </w:trPr>
      <w:tc>
        <w:tcPr>
          <w:tcW w:w="2700" w:type="pct"/>
          <w:vAlign w:val="center"/>
        </w:tcPr>
        <w:p w:rsidR="00540032" w:rsidRDefault="00000000">
          <w:pPr>
            <w:pStyle w:val="ConsPlusNormal0"/>
            <w:rPr>
              <w:rFonts w:ascii="Tahoma" w:hAnsi="Tahoma" w:cs="Tahoma"/>
            </w:rPr>
          </w:pPr>
          <w:r>
            <w:rPr>
              <w:rFonts w:ascii="Tahoma" w:hAnsi="Tahoma" w:cs="Tahoma"/>
              <w:sz w:val="16"/>
              <w:szCs w:val="16"/>
            </w:rPr>
            <w:t>Указ Мэра Москвы от 21.03.2013 N 22-УМ</w:t>
          </w:r>
          <w:r>
            <w:rPr>
              <w:rFonts w:ascii="Tahoma" w:hAnsi="Tahoma" w:cs="Tahoma"/>
              <w:sz w:val="16"/>
              <w:szCs w:val="16"/>
            </w:rPr>
            <w:br/>
            <w:t>(ред. от 07.06.2022)</w:t>
          </w:r>
          <w:r>
            <w:rPr>
              <w:rFonts w:ascii="Tahoma" w:hAnsi="Tahoma" w:cs="Tahoma"/>
              <w:sz w:val="16"/>
              <w:szCs w:val="16"/>
            </w:rPr>
            <w:br/>
            <w:t>"О мерах по реализации отдельных положений Федерального зако...</w:t>
          </w:r>
        </w:p>
      </w:tc>
      <w:tc>
        <w:tcPr>
          <w:tcW w:w="2300" w:type="pct"/>
          <w:vAlign w:val="center"/>
        </w:tcPr>
        <w:p w:rsidR="00540032"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13.11.2025</w:t>
          </w:r>
        </w:p>
      </w:tc>
    </w:tr>
  </w:tbl>
  <w:p w:rsidR="00540032" w:rsidRDefault="00540032">
    <w:pPr>
      <w:pStyle w:val="ConsPlusNormal0"/>
      <w:pBdr>
        <w:bottom w:val="single" w:sz="12" w:space="0" w:color="auto"/>
      </w:pBdr>
      <w:rPr>
        <w:sz w:val="2"/>
        <w:szCs w:val="2"/>
      </w:rPr>
    </w:pPr>
  </w:p>
  <w:p w:rsidR="00540032" w:rsidRDefault="00540032">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540032">
      <w:tblPrEx>
        <w:tblCellMar>
          <w:top w:w="0" w:type="dxa"/>
          <w:bottom w:w="0" w:type="dxa"/>
        </w:tblCellMar>
      </w:tblPrEx>
      <w:trPr>
        <w:trHeight w:hRule="exact" w:val="1683"/>
      </w:trPr>
      <w:tc>
        <w:tcPr>
          <w:tcW w:w="2700" w:type="pct"/>
          <w:vAlign w:val="center"/>
        </w:tcPr>
        <w:p w:rsidR="00540032" w:rsidRDefault="00000000">
          <w:pPr>
            <w:pStyle w:val="ConsPlusNormal0"/>
            <w:rPr>
              <w:rFonts w:ascii="Tahoma" w:hAnsi="Tahoma" w:cs="Tahoma"/>
            </w:rPr>
          </w:pPr>
          <w:r>
            <w:rPr>
              <w:rFonts w:ascii="Tahoma" w:hAnsi="Tahoma" w:cs="Tahoma"/>
              <w:sz w:val="16"/>
              <w:szCs w:val="16"/>
            </w:rPr>
            <w:t>Указ Мэра Москвы от 21.03.2013 N 22-УМ</w:t>
          </w:r>
          <w:r>
            <w:rPr>
              <w:rFonts w:ascii="Tahoma" w:hAnsi="Tahoma" w:cs="Tahoma"/>
              <w:sz w:val="16"/>
              <w:szCs w:val="16"/>
            </w:rPr>
            <w:br/>
            <w:t>(ред. от 07.06.2022)</w:t>
          </w:r>
          <w:r>
            <w:rPr>
              <w:rFonts w:ascii="Tahoma" w:hAnsi="Tahoma" w:cs="Tahoma"/>
              <w:sz w:val="16"/>
              <w:szCs w:val="16"/>
            </w:rPr>
            <w:br/>
            <w:t>"О мерах по реализации отдельных положений Федерального зако...</w:t>
          </w:r>
        </w:p>
      </w:tc>
      <w:tc>
        <w:tcPr>
          <w:tcW w:w="2300" w:type="pct"/>
          <w:vAlign w:val="center"/>
        </w:tcPr>
        <w:p w:rsidR="00540032"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13.11.2025</w:t>
          </w:r>
        </w:p>
      </w:tc>
    </w:tr>
  </w:tbl>
  <w:p w:rsidR="00540032" w:rsidRDefault="00540032">
    <w:pPr>
      <w:pStyle w:val="ConsPlusNormal0"/>
      <w:pBdr>
        <w:bottom w:val="single" w:sz="12" w:space="0" w:color="auto"/>
      </w:pBdr>
      <w:rPr>
        <w:sz w:val="2"/>
        <w:szCs w:val="2"/>
      </w:rPr>
    </w:pPr>
  </w:p>
  <w:p w:rsidR="00540032" w:rsidRDefault="00540032">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32"/>
    <w:rsid w:val="00540032"/>
    <w:rsid w:val="006A4ED3"/>
    <w:rsid w:val="00CD22F4"/>
    <w:rsid w:val="00FE7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9E9E99-762B-4B86-B420-7A7A10B1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cs7.online-sps.ru/cgi/online.cgi?req=doc&amp;base=MLAW&amp;n=172473&amp;date=13.11.2025&amp;dst=100043&amp;field=134" TargetMode="External"/><Relationship Id="rId18" Type="http://schemas.openxmlformats.org/officeDocument/2006/relationships/hyperlink" Target="https://docs7.online-sps.ru/cgi/online.cgi?req=doc&amp;base=MLAW&amp;n=221978&amp;date=13.11.2025&amp;dst=100006&amp;field=134" TargetMode="External"/><Relationship Id="rId26" Type="http://schemas.openxmlformats.org/officeDocument/2006/relationships/hyperlink" Target="https://docs7.online-sps.ru/cgi/online.cgi?req=doc&amp;base=MLAW&amp;n=172473&amp;date=13.11.2025&amp;dst=100054&amp;field=134" TargetMode="External"/><Relationship Id="rId39" Type="http://schemas.openxmlformats.org/officeDocument/2006/relationships/hyperlink" Target="https://docs7.online-sps.ru/cgi/online.cgi?req=doc&amp;base=MLAW&amp;n=212035&amp;date=13.11.2025" TargetMode="External"/><Relationship Id="rId21" Type="http://schemas.openxmlformats.org/officeDocument/2006/relationships/hyperlink" Target="https://docs7.online-sps.ru/cgi/online.cgi?req=doc&amp;base=MLAW&amp;n=172473&amp;date=13.11.2025&amp;dst=100046&amp;field=134" TargetMode="External"/><Relationship Id="rId34" Type="http://schemas.openxmlformats.org/officeDocument/2006/relationships/hyperlink" Target="https://docs7.online-sps.ru/cgi/online.cgi?req=doc&amp;base=MLAW&amp;n=172473&amp;date=13.11.2025&amp;dst=100061&amp;field=134" TargetMode="External"/><Relationship Id="rId42" Type="http://schemas.openxmlformats.org/officeDocument/2006/relationships/hyperlink" Target="https://docs7.online-sps.ru/cgi/online.cgi?req=doc&amp;base=MLAW&amp;n=146968&amp;date=13.11.2025&amp;dst=100142&amp;field=134" TargetMode="External"/><Relationship Id="rId47" Type="http://schemas.openxmlformats.org/officeDocument/2006/relationships/hyperlink" Target="https://docs7.online-sps.ru/cgi/online.cgi?req=doc&amp;base=MLAW&amp;n=172473&amp;date=13.11.2025&amp;dst=100064&amp;field=134" TargetMode="External"/><Relationship Id="rId50" Type="http://schemas.openxmlformats.org/officeDocument/2006/relationships/hyperlink" Target="https://docs7.online-sps.ru/cgi/online.cgi?req=doc&amp;base=LAW&amp;n=468048&amp;date=13.11.2025&amp;dst=100045&amp;field=134" TargetMode="External"/><Relationship Id="rId55" Type="http://schemas.openxmlformats.org/officeDocument/2006/relationships/hyperlink" Target="https://docs7.online-sps.ru/cgi/online.cgi?req=doc&amp;base=MLAW&amp;n=180195&amp;date=13.11.2025&amp;dst=100008&amp;field=134" TargetMode="External"/><Relationship Id="rId7" Type="http://schemas.openxmlformats.org/officeDocument/2006/relationships/hyperlink" Target="https://www.consultant.ru" TargetMode="External"/><Relationship Id="rId2" Type="http://schemas.openxmlformats.org/officeDocument/2006/relationships/settings" Target="settings.xml"/><Relationship Id="rId16" Type="http://schemas.openxmlformats.org/officeDocument/2006/relationships/hyperlink" Target="https://docs7.online-sps.ru/cgi/online.cgi?req=doc&amp;base=MLAW&amp;n=189479&amp;date=13.11.2025&amp;dst=100023&amp;field=134" TargetMode="External"/><Relationship Id="rId29" Type="http://schemas.openxmlformats.org/officeDocument/2006/relationships/hyperlink" Target="https://docs7.online-sps.ru/cgi/online.cgi?req=doc&amp;base=MLAW&amp;n=172473&amp;date=13.11.2025&amp;dst=100058&amp;field=134" TargetMode="External"/><Relationship Id="rId11" Type="http://schemas.openxmlformats.org/officeDocument/2006/relationships/hyperlink" Target="https://docs7.online-sps.ru/cgi/online.cgi?req=doc&amp;base=MLAW&amp;n=159163&amp;date=13.11.2025&amp;dst=100018&amp;field=134" TargetMode="External"/><Relationship Id="rId24" Type="http://schemas.openxmlformats.org/officeDocument/2006/relationships/hyperlink" Target="https://docs7.online-sps.ru/cgi/online.cgi?req=doc&amp;base=MLAW&amp;n=212011&amp;date=13.11.2025&amp;dst=100016&amp;field=134" TargetMode="External"/><Relationship Id="rId32" Type="http://schemas.openxmlformats.org/officeDocument/2006/relationships/hyperlink" Target="https://docs7.online-sps.ru/cgi/online.cgi?req=doc&amp;base=MLAW&amp;n=154555&amp;date=13.11.2025&amp;dst=100064&amp;field=134" TargetMode="External"/><Relationship Id="rId37" Type="http://schemas.openxmlformats.org/officeDocument/2006/relationships/hyperlink" Target="https://docs7.online-sps.ru/cgi/online.cgi?req=doc&amp;base=LAW&amp;n=442435&amp;date=13.11.2025" TargetMode="External"/><Relationship Id="rId40" Type="http://schemas.openxmlformats.org/officeDocument/2006/relationships/hyperlink" Target="https://docs7.online-sps.ru/cgi/online.cgi?req=doc&amp;base=MLAW&amp;n=255959&amp;date=13.11.2025" TargetMode="External"/><Relationship Id="rId45" Type="http://schemas.openxmlformats.org/officeDocument/2006/relationships/hyperlink" Target="https://docs7.online-sps.ru/cgi/online.cgi?req=doc&amp;base=MLAW&amp;n=221978&amp;date=13.11.2025&amp;dst=100006&amp;field=134" TargetMode="External"/><Relationship Id="rId53" Type="http://schemas.openxmlformats.org/officeDocument/2006/relationships/hyperlink" Target="https://docs7.online-sps.ru/cgi/online.cgi?req=doc&amp;base=MLAW&amp;n=212011&amp;date=13.11.2025&amp;dst=100020&amp;field=134" TargetMode="External"/><Relationship Id="rId58"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fontTable" Target="fontTable.xml"/><Relationship Id="rId19" Type="http://schemas.openxmlformats.org/officeDocument/2006/relationships/hyperlink" Target="https://docs7.online-sps.ru/cgi/online.cgi?req=doc&amp;base=LAW&amp;n=442435&amp;date=13.11.2025&amp;dst=100029&amp;field=134" TargetMode="External"/><Relationship Id="rId14" Type="http://schemas.openxmlformats.org/officeDocument/2006/relationships/hyperlink" Target="https://docs7.online-sps.ru/cgi/online.cgi?req=doc&amp;base=MLAW&amp;n=180195&amp;date=13.11.2025&amp;dst=100007&amp;field=134" TargetMode="External"/><Relationship Id="rId22" Type="http://schemas.openxmlformats.org/officeDocument/2006/relationships/hyperlink" Target="https://docs7.online-sps.ru/cgi/online.cgi?req=doc&amp;base=MLAW&amp;n=146968&amp;date=13.11.2025&amp;dst=100123&amp;field=134" TargetMode="External"/><Relationship Id="rId27" Type="http://schemas.openxmlformats.org/officeDocument/2006/relationships/hyperlink" Target="https://docs7.online-sps.ru/cgi/online.cgi?req=doc&amp;base=MLAW&amp;n=172473&amp;date=13.11.2025&amp;dst=100057&amp;field=134" TargetMode="External"/><Relationship Id="rId30" Type="http://schemas.openxmlformats.org/officeDocument/2006/relationships/hyperlink" Target="https://docs7.online-sps.ru/cgi/online.cgi?req=doc&amp;base=MLAW&amp;n=212011&amp;date=13.11.2025&amp;dst=100017&amp;field=134" TargetMode="External"/><Relationship Id="rId35" Type="http://schemas.openxmlformats.org/officeDocument/2006/relationships/hyperlink" Target="https://docs7.online-sps.ru/cgi/online.cgi?req=doc&amp;base=MLAW&amp;n=146968&amp;date=13.11.2025&amp;dst=100136&amp;field=134" TargetMode="External"/><Relationship Id="rId43" Type="http://schemas.openxmlformats.org/officeDocument/2006/relationships/hyperlink" Target="https://docs7.online-sps.ru/cgi/online.cgi?req=doc&amp;base=MLAW&amp;n=189479&amp;date=13.11.2025&amp;dst=100023&amp;field=134" TargetMode="External"/><Relationship Id="rId48" Type="http://schemas.openxmlformats.org/officeDocument/2006/relationships/hyperlink" Target="https://docs7.online-sps.ru/cgi/online.cgi?req=doc&amp;base=MLAW&amp;n=212011&amp;date=13.11.2025&amp;dst=100019&amp;field=134" TargetMode="External"/><Relationship Id="rId56" Type="http://schemas.openxmlformats.org/officeDocument/2006/relationships/hyperlink" Target="https://docs7.online-sps.ru/cgi/online.cgi?req=doc&amp;base=MLAW&amp;n=180195&amp;date=13.11.2025&amp;dst=100010&amp;field=134" TargetMode="External"/><Relationship Id="rId8" Type="http://schemas.openxmlformats.org/officeDocument/2006/relationships/hyperlink" Target="https://www.consultant.ru" TargetMode="External"/><Relationship Id="rId51" Type="http://schemas.openxmlformats.org/officeDocument/2006/relationships/hyperlink" Target="https://docs7.online-sps.ru/cgi/online.cgi?req=doc&amp;base=MLAW&amp;n=172473&amp;date=13.11.2025&amp;dst=100065&amp;field=134" TargetMode="External"/><Relationship Id="rId3" Type="http://schemas.openxmlformats.org/officeDocument/2006/relationships/webSettings" Target="webSettings.xml"/><Relationship Id="rId12" Type="http://schemas.openxmlformats.org/officeDocument/2006/relationships/hyperlink" Target="https://docs7.online-sps.ru/cgi/online.cgi?req=doc&amp;base=MLAW&amp;n=164580&amp;date=13.11.2025&amp;dst=100038&amp;field=134" TargetMode="External"/><Relationship Id="rId17" Type="http://schemas.openxmlformats.org/officeDocument/2006/relationships/hyperlink" Target="https://docs7.online-sps.ru/cgi/online.cgi?req=doc&amp;base=MLAW&amp;n=212011&amp;date=13.11.2025&amp;dst=100015&amp;field=134" TargetMode="External"/><Relationship Id="rId25" Type="http://schemas.openxmlformats.org/officeDocument/2006/relationships/hyperlink" Target="https://docs7.online-sps.ru/cgi/online.cgi?req=doc&amp;base=MLAW&amp;n=172473&amp;date=13.11.2025&amp;dst=100048&amp;field=134" TargetMode="External"/><Relationship Id="rId33" Type="http://schemas.openxmlformats.org/officeDocument/2006/relationships/hyperlink" Target="https://docs7.online-sps.ru/cgi/online.cgi?req=doc&amp;base=MLAW&amp;n=172473&amp;date=13.11.2025&amp;dst=100059&amp;field=134" TargetMode="External"/><Relationship Id="rId38" Type="http://schemas.openxmlformats.org/officeDocument/2006/relationships/hyperlink" Target="https://docs7.online-sps.ru/cgi/online.cgi?req=doc&amp;base=MLAW&amp;n=212037&amp;date=13.11.2025" TargetMode="External"/><Relationship Id="rId46" Type="http://schemas.openxmlformats.org/officeDocument/2006/relationships/hyperlink" Target="https://docs7.online-sps.ru/cgi/online.cgi?req=doc&amp;base=MLAW&amp;n=154555&amp;date=13.11.2025&amp;dst=100066&amp;field=134" TargetMode="External"/><Relationship Id="rId59" Type="http://schemas.openxmlformats.org/officeDocument/2006/relationships/header" Target="header2.xml"/><Relationship Id="rId20" Type="http://schemas.openxmlformats.org/officeDocument/2006/relationships/hyperlink" Target="https://docs7.online-sps.ru/cgi/online.cgi?req=doc&amp;base=MLAW&amp;n=172473&amp;date=13.11.2025&amp;dst=100044&amp;field=134" TargetMode="External"/><Relationship Id="rId41" Type="http://schemas.openxmlformats.org/officeDocument/2006/relationships/hyperlink" Target="https://docs7.online-sps.ru/cgi/online.cgi?req=doc&amp;base=MLAW&amp;n=172473&amp;date=13.11.2025&amp;dst=100062&amp;field=134" TargetMode="External"/><Relationship Id="rId54" Type="http://schemas.openxmlformats.org/officeDocument/2006/relationships/hyperlink" Target="https://docs7.online-sps.ru/cgi/online.cgi?req=doc&amp;base=MLAW&amp;n=212011&amp;date=13.11.2025&amp;dst=100020&amp;field=134"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docs7.online-sps.ru/cgi/online.cgi?req=doc&amp;base=MLAW&amp;n=183265&amp;date=13.11.2025&amp;dst=100007&amp;field=134" TargetMode="External"/><Relationship Id="rId23" Type="http://schemas.openxmlformats.org/officeDocument/2006/relationships/hyperlink" Target="https://docs7.online-sps.ru/cgi/online.cgi?req=doc&amp;base=MLAW&amp;n=183265&amp;date=13.11.2025&amp;dst=100007&amp;field=134" TargetMode="External"/><Relationship Id="rId28" Type="http://schemas.openxmlformats.org/officeDocument/2006/relationships/hyperlink" Target="https://docs7.online-sps.ru/cgi/online.cgi?req=doc&amp;base=MLAW&amp;n=164580&amp;date=13.11.2025&amp;dst=100044&amp;field=134" TargetMode="External"/><Relationship Id="rId36" Type="http://schemas.openxmlformats.org/officeDocument/2006/relationships/hyperlink" Target="https://docs7.online-sps.ru/cgi/online.cgi?req=doc&amp;base=LAW&amp;n=495137&amp;date=13.11.2025" TargetMode="External"/><Relationship Id="rId49" Type="http://schemas.openxmlformats.org/officeDocument/2006/relationships/hyperlink" Target="https://docs7.online-sps.ru/cgi/online.cgi?req=doc&amp;base=MLAW&amp;n=212011&amp;date=13.11.2025&amp;dst=100019&amp;field=134" TargetMode="External"/><Relationship Id="rId57" Type="http://schemas.openxmlformats.org/officeDocument/2006/relationships/header" Target="header1.xml"/><Relationship Id="rId10" Type="http://schemas.openxmlformats.org/officeDocument/2006/relationships/hyperlink" Target="https://docs7.online-sps.ru/cgi/online.cgi?req=doc&amp;base=MLAW&amp;n=154555&amp;date=13.11.2025&amp;dst=100063&amp;field=134" TargetMode="External"/><Relationship Id="rId31" Type="http://schemas.openxmlformats.org/officeDocument/2006/relationships/hyperlink" Target="https://docs7.online-sps.ru/cgi/online.cgi?req=doc&amp;base=MLAW&amp;n=146968&amp;date=13.11.2025&amp;dst=100128&amp;field=134" TargetMode="External"/><Relationship Id="rId44" Type="http://schemas.openxmlformats.org/officeDocument/2006/relationships/hyperlink" Target="https://docs7.online-sps.ru/cgi/online.cgi?req=doc&amp;base=MLAW&amp;n=212011&amp;date=13.11.2025&amp;dst=100018&amp;field=134" TargetMode="External"/><Relationship Id="rId52" Type="http://schemas.openxmlformats.org/officeDocument/2006/relationships/hyperlink" Target="https://docs7.online-sps.ru/cgi/online.cgi?req=doc&amp;base=MLAW&amp;n=180195&amp;date=13.11.2025&amp;dst=100008&amp;field=134" TargetMode="External"/><Relationship Id="rId6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docs7.online-sps.ru/cgi/online.cgi?req=doc&amp;base=MLAW&amp;n=146968&amp;date=13.11.2025&amp;dst=100120&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6307</Words>
  <Characters>35950</Characters>
  <Application>Microsoft Office Word</Application>
  <DocSecurity>0</DocSecurity>
  <Lines>299</Lines>
  <Paragraphs>84</Paragraphs>
  <ScaleCrop>false</ScaleCrop>
  <Company>КонсультантПлюс Версия 4025.00.30</Company>
  <LinksUpToDate>false</LinksUpToDate>
  <CharactersWithSpaces>42173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Мэра Москвы от 21.03.2013 N 22-УМ
(ред. от 07.06.2022)
"О мерах по реализации отдельных положений Федерального закона от 3 декабря 2012 г. N 230-ФЗ "О контроле за соответствием расходов лиц, замещающих государственные должности, и иных лиц их доходам"
(вместе с "Порядком представления лицами, замещающими отдельные государственные должности города Москвы, и иными лицами сведений о расходах", "Порядком принятия решения об осуществлении контроля за расходами лиц, замещающих отдельные государственные должн</dc:title>
  <dc:creator>Бараксанова Анастасия Олеговна</dc:creator>
  <cp:lastModifiedBy>Бараксанова Анастасия Олеговна</cp:lastModifiedBy>
  <cp:revision>2</cp:revision>
  <dcterms:created xsi:type="dcterms:W3CDTF">2025-11-13T09:00:00Z</dcterms:created>
  <dcterms:modified xsi:type="dcterms:W3CDTF">2025-11-13T09:00:00Z</dcterms:modified>
</cp:coreProperties>
</file>